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26ABF" w14:textId="77777777" w:rsidR="00841C87" w:rsidRPr="00A3640D" w:rsidRDefault="00C23304" w:rsidP="00C40048">
      <w:pPr>
        <w:jc w:val="both"/>
        <w:rPr>
          <w:rFonts w:ascii="Times New Roman" w:hAnsi="Times New Roman" w:cs="Times New Roman"/>
          <w:sz w:val="32"/>
          <w:szCs w:val="32"/>
        </w:rPr>
      </w:pPr>
      <w:r w:rsidRPr="00A3640D">
        <w:rPr>
          <w:rFonts w:ascii="Times New Roman" w:hAnsi="Times New Roman" w:cs="Times New Roman"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0285232" wp14:editId="25E5EDA1">
            <wp:simplePos x="0" y="0"/>
            <wp:positionH relativeFrom="margin">
              <wp:align>center</wp:align>
            </wp:positionH>
            <wp:positionV relativeFrom="page">
              <wp:posOffset>175834</wp:posOffset>
            </wp:positionV>
            <wp:extent cx="3467100" cy="2585720"/>
            <wp:effectExtent l="0" t="0" r="0" b="508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8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75F8E7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ADA95C0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EAFCCCE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950BD73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980AA9B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81E0799" w14:textId="77777777" w:rsidR="001A4986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3166C33" w14:textId="77777777" w:rsidR="00A3640D" w:rsidRPr="00A3640D" w:rsidRDefault="00A3640D" w:rsidP="00C40048">
      <w:pPr>
        <w:jc w:val="both"/>
        <w:rPr>
          <w:rFonts w:ascii="Times New Roman" w:hAnsi="Times New Roman" w:cs="Times New Roman"/>
          <w:sz w:val="48"/>
          <w:szCs w:val="32"/>
        </w:rPr>
      </w:pPr>
    </w:p>
    <w:p w14:paraId="5E419E6B" w14:textId="77777777" w:rsidR="001A4986" w:rsidRPr="00A3640D" w:rsidRDefault="00FB670D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Indice de informació</w:t>
      </w:r>
      <w:r w:rsidR="001A4986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n disponible</w:t>
      </w:r>
    </w:p>
    <w:p w14:paraId="16674A10" w14:textId="77777777" w:rsidR="001A4986" w:rsidRPr="00A3640D" w:rsidRDefault="001A4986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Portal de Transparencia de la Tesoreria Nacional</w:t>
      </w:r>
    </w:p>
    <w:p w14:paraId="1390FD77" w14:textId="77777777" w:rsidR="001A4986" w:rsidRPr="00A3640D" w:rsidRDefault="001A4986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Departamento de Libre</w:t>
      </w:r>
      <w:r w:rsidR="00D45A2C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 xml:space="preserve"> Acceso a la In</w:t>
      </w:r>
      <w:r w:rsidR="00FB67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formació</w:t>
      </w:r>
      <w:r w:rsidR="00D45A2C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n Publica</w:t>
      </w:r>
    </w:p>
    <w:p w14:paraId="3C5873CE" w14:textId="77777777" w:rsidR="00A3640D" w:rsidRPr="00A3640D" w:rsidRDefault="00A3640D" w:rsidP="00C40048">
      <w:pPr>
        <w:jc w:val="both"/>
        <w:rPr>
          <w:rFonts w:ascii="Times New Roman" w:hAnsi="Times New Roman" w:cs="Times New Roman"/>
          <w:b/>
          <w:noProof/>
          <w:sz w:val="32"/>
          <w:szCs w:val="32"/>
          <w:lang w:eastAsia="es-MX"/>
        </w:rPr>
      </w:pPr>
    </w:p>
    <w:p w14:paraId="285F7ACE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41" w:rightFromText="141" w:vertAnchor="text" w:horzAnchor="margin" w:tblpY="200"/>
        <w:tblW w:w="24529" w:type="dxa"/>
        <w:tblLook w:val="04A0" w:firstRow="1" w:lastRow="0" w:firstColumn="1" w:lastColumn="0" w:noHBand="0" w:noVBand="1"/>
      </w:tblPr>
      <w:tblGrid>
        <w:gridCol w:w="24529"/>
      </w:tblGrid>
      <w:tr w:rsidR="001A4986" w:rsidRPr="00A3640D" w14:paraId="2D44A1D0" w14:textId="77777777" w:rsidTr="00883B6A">
        <w:trPr>
          <w:trHeight w:val="699"/>
        </w:trPr>
        <w:tc>
          <w:tcPr>
            <w:tcW w:w="2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14:paraId="71F709EC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3640D">
              <w:rPr>
                <w:rFonts w:ascii="Times New Roman" w:hAnsi="Times New Roman" w:cs="Times New Roman"/>
                <w:sz w:val="32"/>
                <w:szCs w:val="32"/>
              </w:rPr>
              <w:t>Institución</w:t>
            </w:r>
          </w:p>
        </w:tc>
      </w:tr>
      <w:tr w:rsidR="001A4986" w:rsidRPr="00A3640D" w14:paraId="0C62AF5F" w14:textId="77777777" w:rsidTr="00883B6A">
        <w:trPr>
          <w:trHeight w:val="2261"/>
        </w:trPr>
        <w:tc>
          <w:tcPr>
            <w:tcW w:w="2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84CD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Institución: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Tesorería Nacional</w:t>
            </w:r>
          </w:p>
          <w:p w14:paraId="57F376F3" w14:textId="51F856EE" w:rsidR="001A4986" w:rsidRPr="00A3640D" w:rsidRDefault="008609B4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Incú</w:t>
            </w: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>m</w:t>
            </w: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be</w:t>
            </w: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>te</w:t>
            </w:r>
            <w:r w:rsidR="001A4986"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:</w:t>
            </w:r>
            <w:r w:rsidR="001A4986"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Lic. Luis</w:t>
            </w:r>
            <w:r w:rsidR="00D72FFA">
              <w:rPr>
                <w:rFonts w:ascii="Times New Roman" w:hAnsi="Times New Roman" w:cs="Times New Roman"/>
                <w:sz w:val="40"/>
                <w:szCs w:val="32"/>
              </w:rPr>
              <w:t xml:space="preserve"> Rafael</w:t>
            </w:r>
            <w:r w:rsidR="001A4986"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Delgado Sanchez – Tesorero Nacional.</w:t>
            </w:r>
          </w:p>
          <w:p w14:paraId="3227373F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Teléfono: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(809) 682-3033</w:t>
            </w:r>
          </w:p>
          <w:p w14:paraId="257F461A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Dirección Física: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Avenida México # 45, Gazcue, Apartado Postal 1475, Santo Domingo, República Dominicana</w:t>
            </w:r>
          </w:p>
          <w:p w14:paraId="1EB12199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Dirección Web: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</w:t>
            </w:r>
            <w:hyperlink r:id="rId8" w:history="1">
              <w:r w:rsidRPr="00A3640D">
                <w:rPr>
                  <w:rFonts w:ascii="Times New Roman" w:hAnsi="Times New Roman" w:cs="Times New Roman"/>
                  <w:color w:val="0563C1" w:themeColor="hyperlink"/>
                  <w:sz w:val="40"/>
                  <w:szCs w:val="32"/>
                  <w:u w:val="single"/>
                </w:rPr>
                <w:t>https://www.tesoreria.gob.do/</w:t>
              </w:r>
            </w:hyperlink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  </w:t>
            </w: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Correo Electrónico institucional: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tesoreria@tesoreria.gov.do</w:t>
            </w:r>
          </w:p>
        </w:tc>
      </w:tr>
    </w:tbl>
    <w:p w14:paraId="40EE793F" w14:textId="77777777" w:rsidR="001A4986" w:rsidRPr="00A3640D" w:rsidRDefault="001A4986" w:rsidP="00C40048">
      <w:pPr>
        <w:jc w:val="both"/>
        <w:rPr>
          <w:rFonts w:ascii="Times New Roman" w:hAnsi="Times New Roman" w:cs="Times New Roman"/>
          <w:noProof/>
          <w:sz w:val="40"/>
          <w:szCs w:val="32"/>
          <w:lang w:eastAsia="es-MX"/>
        </w:rPr>
      </w:pPr>
    </w:p>
    <w:tbl>
      <w:tblPr>
        <w:tblpPr w:leftFromText="141" w:rightFromText="141" w:vertAnchor="text" w:horzAnchor="margin" w:tblpY="722"/>
        <w:tblW w:w="0" w:type="auto"/>
        <w:tblLook w:val="04A0" w:firstRow="1" w:lastRow="0" w:firstColumn="1" w:lastColumn="0" w:noHBand="0" w:noVBand="1"/>
      </w:tblPr>
      <w:tblGrid>
        <w:gridCol w:w="14944"/>
        <w:gridCol w:w="9320"/>
      </w:tblGrid>
      <w:tr w:rsidR="001A4986" w:rsidRPr="00A3640D" w14:paraId="16F1B82F" w14:textId="77777777" w:rsidTr="00883B6A">
        <w:trPr>
          <w:trHeight w:val="933"/>
        </w:trPr>
        <w:tc>
          <w:tcPr>
            <w:tcW w:w="1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14:paraId="17AE4666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Enlace Portal de Transparencia 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14:paraId="13CF68BC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Fecha de actualización </w:t>
            </w:r>
          </w:p>
        </w:tc>
      </w:tr>
      <w:tr w:rsidR="001A4986" w:rsidRPr="00A3640D" w14:paraId="7672CEDF" w14:textId="77777777" w:rsidTr="00883B6A">
        <w:trPr>
          <w:trHeight w:val="1037"/>
        </w:trPr>
        <w:tc>
          <w:tcPr>
            <w:tcW w:w="1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AC47" w14:textId="77777777" w:rsidR="001A4986" w:rsidRPr="00A3640D" w:rsidRDefault="00000000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hyperlink r:id="rId9" w:history="1">
              <w:r w:rsidR="001A4986" w:rsidRPr="00EB55AF">
                <w:rPr>
                  <w:rFonts w:ascii="Times New Roman" w:hAnsi="Times New Roman" w:cs="Times New Roman"/>
                  <w:color w:val="0563C1"/>
                  <w:sz w:val="40"/>
                  <w:szCs w:val="32"/>
                  <w:u w:val="single"/>
                </w:rPr>
                <w:t>https://www.tesoreria.gob.do/transparencia/</w:t>
              </w:r>
            </w:hyperlink>
            <w:r w:rsidR="001A4986" w:rsidRPr="00EB55AF">
              <w:rPr>
                <w:rFonts w:ascii="Times New Roman" w:hAnsi="Times New Roman" w:cs="Times New Roman"/>
                <w:color w:val="0563C1"/>
                <w:sz w:val="40"/>
                <w:szCs w:val="32"/>
              </w:rPr>
              <w:t xml:space="preserve"> 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0B64" w14:textId="251A14C1" w:rsidR="001A4986" w:rsidRPr="00A3640D" w:rsidRDefault="00512AD8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32"/>
              </w:rPr>
              <w:t>Marzo</w:t>
            </w:r>
            <w:r w:rsidR="00D72FFA">
              <w:rPr>
                <w:rFonts w:ascii="Times New Roman" w:hAnsi="Times New Roman" w:cs="Times New Roman"/>
                <w:sz w:val="40"/>
                <w:szCs w:val="32"/>
              </w:rPr>
              <w:t>-202</w:t>
            </w:r>
            <w:r w:rsidR="000626A2">
              <w:rPr>
                <w:rFonts w:ascii="Times New Roman" w:hAnsi="Times New Roman" w:cs="Times New Roman"/>
                <w:sz w:val="40"/>
                <w:szCs w:val="32"/>
              </w:rPr>
              <w:t>4</w:t>
            </w:r>
          </w:p>
        </w:tc>
      </w:tr>
    </w:tbl>
    <w:p w14:paraId="2D772F28" w14:textId="77777777" w:rsidR="00D45A2C" w:rsidRPr="00A3640D" w:rsidRDefault="00D45A2C" w:rsidP="00C4004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058EBF8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E616C25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A7ECC96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D7B8E26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8094B28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795010A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A55CFBA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90EC60C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6D08C07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998E84B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A1479D6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E92D27E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1A21E1E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36A1F92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949E021" w14:textId="77777777" w:rsidR="001A4986" w:rsidRPr="00A3640D" w:rsidRDefault="001A4986" w:rsidP="00C40048">
      <w:pPr>
        <w:tabs>
          <w:tab w:val="left" w:pos="4685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18D48674" w14:textId="77777777" w:rsidR="00153409" w:rsidRDefault="00153409" w:rsidP="00C40048">
      <w:pPr>
        <w:tabs>
          <w:tab w:val="left" w:pos="1504"/>
        </w:tabs>
        <w:jc w:val="both"/>
        <w:rPr>
          <w:rFonts w:ascii="Times New Roman" w:hAnsi="Times New Roman" w:cs="Times New Roman"/>
          <w:b/>
          <w:sz w:val="56"/>
          <w:szCs w:val="32"/>
        </w:rPr>
      </w:pPr>
    </w:p>
    <w:p w14:paraId="1F2CB42B" w14:textId="77777777" w:rsidR="00455016" w:rsidRDefault="00455016" w:rsidP="00C40048">
      <w:pPr>
        <w:tabs>
          <w:tab w:val="left" w:pos="1504"/>
        </w:tabs>
        <w:jc w:val="both"/>
        <w:rPr>
          <w:rFonts w:ascii="Times New Roman" w:hAnsi="Times New Roman" w:cs="Times New Roman"/>
          <w:b/>
          <w:sz w:val="56"/>
          <w:szCs w:val="32"/>
        </w:rPr>
      </w:pPr>
    </w:p>
    <w:p w14:paraId="6211987F" w14:textId="1E723A21" w:rsidR="00D45A2C" w:rsidRPr="00A3640D" w:rsidRDefault="00EB73EA" w:rsidP="00C40048">
      <w:pPr>
        <w:tabs>
          <w:tab w:val="left" w:pos="150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B2819">
        <w:rPr>
          <w:rFonts w:ascii="Times New Roman" w:hAnsi="Times New Roman" w:cs="Times New Roman"/>
          <w:b/>
          <w:sz w:val="56"/>
          <w:szCs w:val="32"/>
        </w:rPr>
        <w:t>Base legal</w:t>
      </w:r>
    </w:p>
    <w:tbl>
      <w:tblPr>
        <w:tblpPr w:leftFromText="141" w:rightFromText="141" w:vertAnchor="text" w:tblpXSpec="center" w:tblpY="1"/>
        <w:tblOverlap w:val="never"/>
        <w:tblW w:w="25230" w:type="dxa"/>
        <w:tblLayout w:type="fixed"/>
        <w:tblCellMar>
          <w:top w:w="85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0"/>
        <w:gridCol w:w="5282"/>
        <w:gridCol w:w="7050"/>
        <w:gridCol w:w="3042"/>
        <w:gridCol w:w="5046"/>
      </w:tblGrid>
      <w:tr w:rsidR="00343CC0" w:rsidRPr="00A3640D" w14:paraId="1CF20DB6" w14:textId="77777777" w:rsidTr="00AF2E84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8141CF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6A8585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3510FC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7D7959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 de creación</w:t>
            </w:r>
          </w:p>
        </w:tc>
        <w:tc>
          <w:tcPr>
            <w:tcW w:w="5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5492C08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25233740" w14:textId="77777777" w:rsidTr="00AF2E84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B7D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Constitución Política de la República Dominicana, Votada y Proclamada por la Asamblea Nacional en fecha trece (13) de junio de 2015.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D79D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328AD" w14:textId="054CFA00" w:rsidR="004728F1" w:rsidRPr="005D1C24" w:rsidRDefault="004728F1" w:rsidP="00097551">
            <w:pPr>
              <w:spacing w:after="0" w:line="240" w:lineRule="auto"/>
              <w:jc w:val="both"/>
              <w:rPr>
                <w:rStyle w:val="Hipervnculo"/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5D1C24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fldChar w:fldCharType="begin"/>
            </w:r>
            <w:r w:rsidRPr="005D1C24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instrText>HYPERLINK "https://www.tesoreria.gob.do/transparencia/index.php/base-legal/category/160-constitucion-de-la-republica-dominicana"</w:instrText>
            </w:r>
            <w:r w:rsidRPr="005D1C24"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r>
            <w:r w:rsidRPr="005D1C24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fldChar w:fldCharType="separate"/>
            </w:r>
            <w:r w:rsidRPr="005D1C24">
              <w:rPr>
                <w:rStyle w:val="Hipervnculo"/>
                <w:rFonts w:ascii="Times New Roman" w:hAnsi="Times New Roman" w:cs="Times New Roman"/>
                <w:color w:val="0070C0"/>
                <w:sz w:val="32"/>
                <w:szCs w:val="32"/>
              </w:rPr>
              <w:t>https://www.tesoreria.gob.do/transparencia/index.php/base-legal/category/160-constitucion-de-la-republica-dominicana</w:t>
            </w:r>
          </w:p>
          <w:p w14:paraId="345B5C34" w14:textId="0CD2E770" w:rsidR="004728F1" w:rsidRPr="005D1C24" w:rsidRDefault="004728F1" w:rsidP="00097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5D1C24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fldChar w:fldCharType="end"/>
            </w:r>
          </w:p>
          <w:p w14:paraId="6507F290" w14:textId="341D0099" w:rsidR="004728F1" w:rsidRPr="005D1C24" w:rsidRDefault="004728F1" w:rsidP="00097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66C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10 de julio del 2015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289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6927BB7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B63C5" w14:textId="77777777" w:rsidR="001A4986" w:rsidRPr="00A3640D" w:rsidRDefault="00835A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Ley 567-05 establece la creación de la Tesorería Nacional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F6E6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F7D2D" w14:textId="5C131997" w:rsidR="00DB3E9B" w:rsidRDefault="00000000" w:rsidP="00097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0" w:history="1">
              <w:r w:rsidR="00DB3E9B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https://www.tesoreria.gob.do/transparencia/index.php/base-legal/category/5-leyes</w:t>
              </w:r>
            </w:hyperlink>
          </w:p>
          <w:p w14:paraId="403A7C12" w14:textId="411B003D" w:rsidR="00DB3E9B" w:rsidRPr="00EB55AF" w:rsidRDefault="00DB3E9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89B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23 de julio de 2018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2C4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7FB675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F95C1" w14:textId="77777777" w:rsidR="00835A51" w:rsidRPr="00835A51" w:rsidRDefault="00835A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Decreto 579-11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que establece 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reglam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ento No.2 de la Ley No.567-05,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para el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funcionamiento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cuenta única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tesoro.G.0.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No.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10640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</w:t>
            </w:r>
          </w:p>
          <w:p w14:paraId="6C30D890" w14:textId="77777777" w:rsidR="001A4986" w:rsidRPr="00A3640D" w:rsidRDefault="00D72FF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Octubre de</w:t>
            </w:r>
            <w:r w:rsid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="00835A51"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2011.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1092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07715" w14:textId="11E39E60" w:rsidR="001A4986" w:rsidRDefault="00000000" w:rsidP="00097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1" w:history="1">
              <w:r w:rsidR="00DB3E9B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https://www.tesoreria.gob.do/transparencia/index.php/base-legal/category/4-decretos</w:t>
              </w:r>
            </w:hyperlink>
          </w:p>
          <w:p w14:paraId="41F89B98" w14:textId="41F7D2EE" w:rsidR="00DB3E9B" w:rsidRPr="00EB55AF" w:rsidRDefault="00DB3E9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F72C" w14:textId="77777777" w:rsidR="001A4986" w:rsidRPr="00D72FFA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  <w:r w:rsidRPr="00D72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23 de julio de 2018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54D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6DD96C22" w14:textId="77777777" w:rsidTr="00AB2910">
        <w:trPr>
          <w:trHeight w:val="227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84707" w14:textId="77777777" w:rsidR="001A4986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ecreto 441-06</w:t>
            </w:r>
          </w:p>
          <w:p w14:paraId="1289A9E4" w14:textId="77777777" w:rsidR="003476CB" w:rsidRPr="003476CB" w:rsidRDefault="003476C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Reglamento De </w:t>
            </w:r>
            <w:r w:rsidR="00D72FFA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Aplicación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General No. 1 De La Ley No. 567­05 Del </w:t>
            </w:r>
          </w:p>
          <w:p w14:paraId="46475B35" w14:textId="007F99D3" w:rsidR="003476CB" w:rsidRPr="003476CB" w:rsidRDefault="003476C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30 De </w:t>
            </w:r>
            <w:r w:rsidR="00902B6D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diciembre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 2005, Del Sistema De </w:t>
            </w:r>
            <w:r w:rsidR="00D72FFA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Tesorería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 La</w:t>
            </w:r>
          </w:p>
          <w:p w14:paraId="3A82CFC1" w14:textId="77777777" w:rsidR="003476CB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República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Dominicana.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8EE3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F2F13" w14:textId="1EA56D00" w:rsidR="001A4986" w:rsidRDefault="00000000" w:rsidP="00097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2" w:history="1">
              <w:r w:rsidR="00DB3E9B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https://www.tesoreria.gob.do/transparencia/index.php/base-legal/category/4-decretos</w:t>
              </w:r>
            </w:hyperlink>
          </w:p>
          <w:p w14:paraId="1F886CCF" w14:textId="247FED50" w:rsidR="00DB3E9B" w:rsidRPr="00EB55AF" w:rsidRDefault="00DB3E9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3021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30 de diciembre de 2005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EB6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D74618F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63F46" w14:textId="77777777" w:rsidR="001A4986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Resolución Descentralización de los Ordenamientos de Pago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.</w:t>
            </w:r>
          </w:p>
          <w:p w14:paraId="7586420F" w14:textId="77777777" w:rsidR="003476CB" w:rsidRPr="00A3640D" w:rsidRDefault="00D72FF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que Define y Establece los Criterios para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que las Instituciones del Gobierno 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Central ordenen pagos a través de la Cuenta </w:t>
            </w:r>
            <w:r w:rsid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Única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del Tesoro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12D4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C196" w14:textId="0E8E289F" w:rsidR="001A4986" w:rsidRDefault="00000000" w:rsidP="00097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3" w:history="1">
              <w:r w:rsidR="00DB3E9B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https://www.tesoreria.gob.do/transparencia/index.php/base-legal/category/3-resoluciones</w:t>
              </w:r>
            </w:hyperlink>
          </w:p>
          <w:p w14:paraId="545342D4" w14:textId="7439FB70" w:rsidR="00DB3E9B" w:rsidRPr="00EB55AF" w:rsidRDefault="00DB3E9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79BC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21 de julio de 2018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F63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1244B059" w14:textId="77777777" w:rsidTr="00DB3E9B">
        <w:trPr>
          <w:trHeight w:val="643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F87CA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06-04 de aplicación de la Ley 10-04 de Cámaras de Cuenta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905E2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BE626" w14:textId="4A333169" w:rsidR="005B0224" w:rsidRDefault="00000000" w:rsidP="005B02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4" w:history="1">
              <w:r w:rsidR="00DB3E9B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https://www.tesoreria.gob.do/transparencia/index.php/base-legal/category/3-resoluciones</w:t>
              </w:r>
            </w:hyperlink>
          </w:p>
          <w:p w14:paraId="11837D1B" w14:textId="414CE3B8" w:rsidR="00DB3E9B" w:rsidRPr="00EB55AF" w:rsidRDefault="00DB3E9B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32BA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 de septiembre de 2004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A460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717B2797" w14:textId="77777777" w:rsidTr="00AF2E84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E0605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la apertura de cuentas bancarias del sector público no financiero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9D6CB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BB843" w14:textId="3EF98990" w:rsidR="005B0224" w:rsidRDefault="00000000" w:rsidP="005B02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5" w:history="1">
              <w:r w:rsidR="00DB3E9B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https://www.tesoreria.gob.do/transparencia/index.php/base-legal/category/2-otras-normativas</w:t>
              </w:r>
            </w:hyperlink>
          </w:p>
          <w:p w14:paraId="7EA1EFA7" w14:textId="4C1E138F" w:rsidR="00DB3E9B" w:rsidRPr="00EB55AF" w:rsidRDefault="00DB3E9B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3C591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1905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14BB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A69D6" w:rsidRPr="00A3640D" w14:paraId="378B85FA" w14:textId="77777777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ACE02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el manejo de tesorerías institucionales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DE9D5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CCFC25" w14:textId="001F8519" w:rsidR="001A69D6" w:rsidRDefault="00000000" w:rsidP="001A69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6" w:history="1">
              <w:r w:rsidR="00DB3E9B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https://www.tesoreria.gob.do/transparencia/index.php/base-legal/category/2-otras-normativas</w:t>
              </w:r>
            </w:hyperlink>
          </w:p>
          <w:p w14:paraId="2DF078AE" w14:textId="7A428C6E" w:rsidR="00DB3E9B" w:rsidRPr="00EB55AF" w:rsidRDefault="00DB3E9B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27F0D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1FBD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A69D6" w:rsidRPr="00A3640D" w14:paraId="2CC84F35" w14:textId="77777777" w:rsidTr="001A69D6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FAC5F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Normativa para el cierre de </w:t>
            </w:r>
            <w:r w:rsidRPr="0005051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cuentas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bancarias del sector público no financieros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4AF92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8618C5" w14:textId="695CCE89" w:rsidR="001A69D6" w:rsidRPr="00EB55AF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B55AF">
              <w:rPr>
                <w:rFonts w:ascii="Times New Roman" w:hAnsi="Times New Roman" w:cs="Times New Roman"/>
                <w:color w:val="0563C1"/>
                <w:sz w:val="32"/>
                <w:szCs w:val="32"/>
              </w:rPr>
              <w:t>https://www.tesoreria.gob.do/transparencia/index.php/base-legal/category/2-otras-normativas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10054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1905</w:t>
            </w:r>
          </w:p>
        </w:tc>
        <w:tc>
          <w:tcPr>
            <w:tcW w:w="5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6A4A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A69D6" w:rsidRPr="00A3640D" w14:paraId="0DC03B66" w14:textId="77777777" w:rsidTr="001A69D6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3722F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adicionar eliminar o sustituir firmantes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024F5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E68119" w14:textId="5F35D873" w:rsidR="001A69D6" w:rsidRPr="00EB55AF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B55AF">
              <w:rPr>
                <w:rFonts w:ascii="Times New Roman" w:hAnsi="Times New Roman" w:cs="Times New Roman"/>
                <w:color w:val="0563C1"/>
                <w:sz w:val="32"/>
                <w:szCs w:val="32"/>
              </w:rPr>
              <w:t>https://www.tesoreria.gob.do/transparencia/index.php/base-legal/category/2-otras-normativas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3A1D5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23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ulio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2018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3B9F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A69D6" w:rsidRPr="00A3640D" w14:paraId="3989C392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7DF4D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Normas para cierre fiscal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E3176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EC6750" w14:textId="163C5495" w:rsidR="001A69D6" w:rsidRPr="00EB55AF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B55AF">
              <w:rPr>
                <w:rFonts w:ascii="Times New Roman" w:hAnsi="Times New Roman" w:cs="Times New Roman"/>
                <w:color w:val="0563C1"/>
                <w:sz w:val="32"/>
                <w:szCs w:val="32"/>
              </w:rPr>
              <w:t>https://www.tesoreria.gob.do/transparencia/index.php/base-legal/category/2-otras-normativas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45430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6D08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A69D6" w:rsidRPr="00A3640D" w14:paraId="09B20D81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07CF8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 para la creación y operatividad de subcuentas vinculadas a la CUT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73A7D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3BCC1D" w14:textId="55CAE529" w:rsidR="001A69D6" w:rsidRPr="00EB55AF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B55AF">
              <w:rPr>
                <w:rFonts w:ascii="Times New Roman" w:hAnsi="Times New Roman" w:cs="Times New Roman"/>
                <w:color w:val="0563C1"/>
                <w:sz w:val="32"/>
                <w:szCs w:val="32"/>
              </w:rPr>
              <w:t>https://www.tesoreria.gob.do/transparencia/index.php/base-legal/category/2-otras-normativas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2545E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8033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A69D6" w:rsidRPr="00A3640D" w14:paraId="46A3B268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CD3B3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 para la asignación de cuotas de pago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23897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11EC65" w14:textId="460526C0" w:rsidR="001A69D6" w:rsidRPr="00EB55AF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B55AF">
              <w:rPr>
                <w:rFonts w:ascii="Times New Roman" w:hAnsi="Times New Roman" w:cs="Times New Roman"/>
                <w:color w:val="0563C1"/>
                <w:sz w:val="32"/>
                <w:szCs w:val="32"/>
              </w:rPr>
              <w:t>https://www.tesoreria.gob.do/transparencia/index.php/base-legal/category/2-otras-normativas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6BC21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04DE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48B0EB3C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02011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 para el ordenamiento y generación de medios de pagos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AEF50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BA051" w14:textId="05B99930" w:rsidR="005B0224" w:rsidRPr="00EB55AF" w:rsidRDefault="00000000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7" w:history="1">
              <w:r w:rsidR="001A69D6" w:rsidRPr="00EB55AF">
                <w:rPr>
                  <w:rFonts w:ascii="Times New Roman" w:hAnsi="Times New Roman" w:cs="Times New Roman"/>
                  <w:color w:val="0563C1"/>
                  <w:sz w:val="32"/>
                  <w:szCs w:val="32"/>
                </w:rPr>
                <w:t xml:space="preserve"> https://www.tesoreria.gob.do/transparencia/index.php/base-legal/category/2-otras-normativas</w:t>
              </w:r>
              <w:r w:rsidR="001A69D6" w:rsidRPr="00EB55AF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</w:t>
              </w:r>
              <w:r w:rsidR="005B0224" w:rsidRPr="00EB55AF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1E524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2018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8C3E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0AAA53EE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CD05E" w14:textId="77777777" w:rsidR="00CA29AF" w:rsidRDefault="00CA29AF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EA3E2C7" w14:textId="77777777" w:rsidR="009C6123" w:rsidRDefault="009C612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EDC5BD5" w14:textId="77777777" w:rsidR="009C6123" w:rsidRDefault="009C612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3CD6BB8" w14:textId="703FE90C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MARCO LEGAL DEL SISTEMA DE TRANSPARENCIA / LEYES</w:t>
            </w:r>
          </w:p>
        </w:tc>
      </w:tr>
      <w:tr w:rsidR="005B0224" w:rsidRPr="00A3640D" w14:paraId="3CC82D54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3627C05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lastRenderedPageBreak/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43CAC40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6A8E453" w14:textId="77777777" w:rsidR="005B0224" w:rsidRPr="00EB55AF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563C1"/>
                <w:sz w:val="32"/>
                <w:szCs w:val="32"/>
                <w:lang w:eastAsia="es-MX"/>
              </w:rPr>
            </w:pPr>
            <w:r w:rsidRPr="00EB55A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84C0C28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87B49BA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5B0224" w:rsidRPr="00A3640D" w14:paraId="48284D4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FB14D" w14:textId="0C5EE3E9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311-14 que instituye el Sistema Na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cional Autorizado y Uniforme de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Declaraciones Juradas de Patrimonio de los funcionarios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y Servidores Públicos. G. O.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No. 10768 del 11 de agosto de 2014.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1C33E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2F5CA" w14:textId="1B105A7F" w:rsidR="005B0224" w:rsidRDefault="00000000" w:rsidP="005B02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8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636C0D6B" w14:textId="611C98F4" w:rsidR="00F465DC" w:rsidRPr="00EB55AF" w:rsidRDefault="00F465DC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BB14A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julio de 1914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418B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45157576" w14:textId="77777777" w:rsidTr="00BC42D2">
        <w:trPr>
          <w:trHeight w:val="3078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6F28E" w14:textId="15EE50FB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172-13 que tiene por objeto la protección integral de los datos personales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asentados en archivos, registros públicos, bancos de datos u otros medios técnicos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de tratamiento de datos destinados a dar informes, sean estos públicos o </w:t>
            </w:r>
            <w:r w:rsidR="00BC42D2"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privados. G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. O. No. 107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37 del 15 de diciembre de 2013.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4098E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A9F956" w14:textId="77777777" w:rsidR="00BC42D2" w:rsidRPr="00EB55AF" w:rsidRDefault="00BC42D2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</w:p>
          <w:p w14:paraId="230F3936" w14:textId="639440CA" w:rsidR="00690135" w:rsidRDefault="00000000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9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119F4981" w14:textId="06BA1450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3A731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diciembre de 1913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C7AA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59C8C077" w14:textId="77777777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0C40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107-13 sobre los Derechos de las Personas en sus Relaciones con la Administración y de Procedimiento Administrativo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F207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C0036" w14:textId="549E9B22" w:rsidR="00690135" w:rsidRDefault="00000000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0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64F3DD45" w14:textId="1D2324DD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C7B07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6 de agosto de 2013</w:t>
            </w:r>
          </w:p>
        </w:tc>
        <w:tc>
          <w:tcPr>
            <w:tcW w:w="5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A904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3BEA3A3C" w14:textId="77777777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C700C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1-12 Establece la Estrategia Nacional de Desarrollo 2030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33587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3F67D3" w14:textId="10DCB2E8" w:rsidR="00690135" w:rsidRDefault="00000000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1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31196C96" w14:textId="77A108C2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789BD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25 de enero de 2012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E9EF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1D1F2E76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8E36B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247-12 Orgánica Administración Pública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94E9E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A5F96E" w14:textId="3977ABD0" w:rsidR="00690135" w:rsidRDefault="00000000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2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01D9FFEF" w14:textId="7D117DF5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C231B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14 de agosto de 2012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8DE3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1A5D9E98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6150C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41-08 sobre la Función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23F55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7A5EDE" w14:textId="69120224" w:rsidR="00690135" w:rsidRDefault="00000000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3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0A646EC8" w14:textId="3A8677B2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AC66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16 de enero de 2008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924F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6149AFDF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9E20C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481-08 General de Archivos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19C01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AB1D31" w14:textId="104E1869" w:rsidR="00690135" w:rsidRDefault="00000000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4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7D4AD4A9" w14:textId="551C8E15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52CD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11 de diciembre de 2008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629A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73026C00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BB352" w14:textId="77777777" w:rsidR="00690135" w:rsidRPr="0057254E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10-07, que Instituye el</w:t>
            </w:r>
          </w:p>
          <w:p w14:paraId="6F4B3A10" w14:textId="77777777" w:rsidR="00690135" w:rsidRPr="0057254E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 Nacional de Control</w:t>
            </w:r>
          </w:p>
          <w:p w14:paraId="33FF5998" w14:textId="77777777" w:rsidR="00690135" w:rsidRPr="0057254E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Interno y de la Controlaría</w:t>
            </w:r>
          </w:p>
          <w:p w14:paraId="661CF7B4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General de la República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7AC48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822F7C" w14:textId="073B4F33" w:rsidR="00690135" w:rsidRDefault="00000000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5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3E78EB3F" w14:textId="2BEFB869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A65B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8 de enero de 2007 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CA72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7667AD19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62E1E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5-07 Crea el Sistema Integrado de Administración Financiera 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400F4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E69020" w14:textId="463EB34A" w:rsidR="00690135" w:rsidRDefault="00000000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6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02B55222" w14:textId="73CDD935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8C64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5 de enero de 2007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87FC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7770C7B9" w14:textId="77777777">
        <w:trPr>
          <w:trHeight w:val="978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88E06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498-06 de Planificación e Inversión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D2C10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2A0896" w14:textId="658C2D16" w:rsidR="00690135" w:rsidRDefault="00000000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7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7A3017E9" w14:textId="5B03A049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3C07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19 de diciembre de 2006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A1E6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706C581D" w14:textId="77777777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AF5E0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340-06 y 449-06 sobre compras y contrataciones de Bienes Servicios Obras y Concesiones y Reglamentación Complementaria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75AFC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C2285EF" w14:textId="026370E4" w:rsidR="00690135" w:rsidRDefault="00000000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8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005A2967" w14:textId="0034A042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FC35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18 de agosto de 2006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420B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1FACBC4B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D529D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423-06 Orgánica de Presupuesto para Sector Público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71119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EE0EFE" w14:textId="3E1D067A" w:rsidR="00690135" w:rsidRDefault="00000000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9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6EB7D188" w14:textId="305F8C9E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4C83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noviembre de 2006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0C09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1C2CE4EF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04903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6-06 de Crédito Público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DC1AC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8E661" w14:textId="77777777" w:rsidR="005B0224" w:rsidRDefault="00000000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0" w:history="1">
              <w:r w:rsidR="00B31B21" w:rsidRPr="00EB55AF">
                <w:rPr>
                  <w:rFonts w:ascii="Times New Roman" w:hAnsi="Times New Roman" w:cs="Times New Roman"/>
                  <w:color w:val="0563C1"/>
                  <w:sz w:val="32"/>
                  <w:szCs w:val="32"/>
                </w:rPr>
                <w:t xml:space="preserve"> https://www.tesoreria.gob.do/transparencia/index.php/marco-legal-de-transparencia/category/9-leyes</w:t>
              </w:r>
              <w:r w:rsidR="00B31B21" w:rsidRPr="00EB55AF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</w:t>
              </w:r>
              <w:r w:rsidR="005B0224" w:rsidRPr="00EB55AF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</w:t>
              </w:r>
            </w:hyperlink>
          </w:p>
          <w:p w14:paraId="29BBA533" w14:textId="32C30002" w:rsidR="00F465DC" w:rsidRPr="00EB55AF" w:rsidRDefault="00F465DC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5478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diciembre de 2006 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493F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B31B21" w:rsidRPr="00A3640D" w14:paraId="27C6CB46" w14:textId="77777777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75FA6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567-05 de Tesorería Nacional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D06F9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901439D" w14:textId="4AA479FB" w:rsidR="00B31B21" w:rsidRPr="00EB55AF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B55AF">
              <w:rPr>
                <w:rFonts w:ascii="Times New Roman" w:hAnsi="Times New Roman" w:cs="Times New Roman"/>
                <w:color w:val="0563C1"/>
                <w:sz w:val="32"/>
                <w:szCs w:val="32"/>
              </w:rPr>
              <w:t>https://www.tesoreria.gob.do/transparencia/index.php/marco-legal-de-transparencia/category/9-leyes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DC7A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13 de diciembre de 2005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0EE8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B31B21" w:rsidRPr="00A3640D" w14:paraId="58BABF00" w14:textId="77777777" w:rsidTr="003602EA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112FA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lastRenderedPageBreak/>
              <w:t>Ley No. 10-04 de la Cámara de Cuentas de la República Dominicana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1AC6D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E70C6DC" w14:textId="481AC425" w:rsidR="00B31B21" w:rsidRPr="00EB55AF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B55AF">
              <w:rPr>
                <w:rFonts w:ascii="Times New Roman" w:hAnsi="Times New Roman" w:cs="Times New Roman"/>
                <w:color w:val="0563C1"/>
                <w:sz w:val="32"/>
                <w:szCs w:val="32"/>
              </w:rPr>
              <w:t>https://www.tesoreria.gob.do/transparencia/index.php/marco-legal-de-transparencia/category/9-leyes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CA08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20 de enero de 2004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3BCB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B31B21" w:rsidRPr="00A3640D" w14:paraId="517E2C05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E3E31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200-04 sobre Libre Acceso a la Información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49373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F97EB8" w14:textId="4A7E8E2B" w:rsidR="00B31B21" w:rsidRPr="00EB55AF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B55AF">
              <w:rPr>
                <w:rFonts w:ascii="Times New Roman" w:hAnsi="Times New Roman" w:cs="Times New Roman"/>
                <w:color w:val="0563C1"/>
                <w:sz w:val="32"/>
                <w:szCs w:val="32"/>
              </w:rPr>
              <w:t>https://www.tesoreria.gob.do/transparencia/index.php/marco-legal-de-transparencia/category/9-leyes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F0773" w14:textId="77777777" w:rsidR="00B31B21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24D9FDE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E05D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B31B21" w:rsidRPr="00A3640D" w14:paraId="1741D7E9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BACA8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126-01 crea la Dirección General de Contabilidad Gubernamental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B97FF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93124A" w14:textId="2D9B7059" w:rsidR="00B31B21" w:rsidRPr="00EB55AF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B55AF">
              <w:rPr>
                <w:rFonts w:ascii="Times New Roman" w:hAnsi="Times New Roman" w:cs="Times New Roman"/>
                <w:color w:val="0563C1"/>
                <w:sz w:val="32"/>
                <w:szCs w:val="32"/>
              </w:rPr>
              <w:t>https://www.tesoreria.gob.do/transparencia/index.php/marco-legal-de-transparencia/category/9-leyes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7614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9 de agosto de 1954</w:t>
            </w:r>
          </w:p>
        </w:tc>
        <w:tc>
          <w:tcPr>
            <w:tcW w:w="50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A4E5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309C939C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0852D" w14:textId="77777777" w:rsidR="003602EA" w:rsidRDefault="003602EA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A86634F" w14:textId="42A4DD09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OPCION: MARCO LEGAL DEL SISTEMA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TRANSPARENCIA / DECRETOS</w:t>
            </w:r>
          </w:p>
        </w:tc>
      </w:tr>
      <w:tr w:rsidR="005B0224" w:rsidRPr="00A3640D" w14:paraId="10D2D813" w14:textId="77777777" w:rsidTr="003602EA">
        <w:trPr>
          <w:trHeight w:val="86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1D78D36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550F34F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D92FB5D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AC1EB3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C695AF3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D8694D" w:rsidRPr="00A3640D" w14:paraId="327A7350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8026F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15-17 Control de Gastos Públicos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21246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51D1FB" w14:textId="6D2599CD" w:rsidR="00D8694D" w:rsidRDefault="00000000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31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12C3D8E1" w14:textId="3E85DD13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F438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8 de febrero de 2017</w:t>
            </w:r>
          </w:p>
        </w:tc>
        <w:tc>
          <w:tcPr>
            <w:tcW w:w="50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094B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8694D" w:rsidRPr="00A3640D" w14:paraId="4BB36A0E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6A193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143-17 Comisiones de Ética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15240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3B6108" w14:textId="0FC16842" w:rsidR="00D8694D" w:rsidRDefault="00000000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32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570D56E3" w14:textId="0F1CE146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2333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26 de abril de 2017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221C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8694D" w:rsidRPr="00A3640D" w14:paraId="2EA9C166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88BC7" w14:textId="77777777" w:rsidR="00D8694D" w:rsidRPr="0057254E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350-17, Sobre Portal</w:t>
            </w:r>
          </w:p>
          <w:p w14:paraId="26173254" w14:textId="77777777" w:rsidR="00D8694D" w:rsidRPr="0057254E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Transaccional del Sistema</w:t>
            </w:r>
          </w:p>
          <w:p w14:paraId="62F27C9B" w14:textId="77777777" w:rsidR="00D8694D" w:rsidRPr="0057254E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Informático para la gestión de</w:t>
            </w:r>
          </w:p>
          <w:p w14:paraId="0BA33A14" w14:textId="77777777" w:rsidR="00D8694D" w:rsidRPr="0057254E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las Compras y Contrataciones</w:t>
            </w:r>
          </w:p>
          <w:p w14:paraId="0FF7B6BC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9F6E1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EC2B08F" w14:textId="27CE8254" w:rsidR="00D8694D" w:rsidRDefault="00000000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33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3DF0F280" w14:textId="71B6B843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3ED64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14 de septiembre de 2017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0DD0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8694D" w:rsidRPr="00A3640D" w14:paraId="19C48BB1" w14:textId="77777777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567B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92-16 que establece el Reglamento de Aplicación de la Ley 311-14 sobre Declaración Jurada de Patrimonio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99C7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02AE3" w14:textId="4E51E1EC" w:rsidR="00D8694D" w:rsidRDefault="00000000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34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78C5531D" w14:textId="52B2929B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680F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7 de marzo de 2016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F045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8694D" w:rsidRPr="00A3640D" w14:paraId="0F5A1CEA" w14:textId="77777777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FCC43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188-14 que define y establece los principios y las normas que servirán de pautas a las Comisiones de Veedurías Ciudadanas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BDA57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932CB2" w14:textId="014278EA" w:rsidR="00D8694D" w:rsidRDefault="00000000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35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39B417B1" w14:textId="06942D6B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C435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 de junio de 2014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F61A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8694D" w:rsidRPr="00A3640D" w14:paraId="5EF073AD" w14:textId="77777777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3EBD7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543-12 que aprueba el Reglamento de aplicación de la Ley 340-06 sobre Compras y Contrataciones de Bienes, Servicios, Obras y Concesiones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B5EBE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95F221" w14:textId="6D74CC17" w:rsidR="00D8694D" w:rsidRDefault="00000000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36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087E4504" w14:textId="59287E57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A6173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15 de septiembre de 2012</w:t>
            </w:r>
          </w:p>
        </w:tc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5F0E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8694D" w:rsidRPr="00A3640D" w14:paraId="619348BE" w14:textId="77777777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29AA6" w14:textId="77777777" w:rsidR="00D8694D" w:rsidRPr="00C40048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486-12, que crea la</w:t>
            </w:r>
          </w:p>
          <w:p w14:paraId="1843B43D" w14:textId="77777777" w:rsidR="00D8694D" w:rsidRPr="00C40048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Dirección General de Ética e</w:t>
            </w:r>
          </w:p>
          <w:p w14:paraId="78664B25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Integridad Gubernamental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DB31F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EC2BDD" w14:textId="5BE2AEC9" w:rsidR="00D8694D" w:rsidRDefault="00000000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37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30AD564C" w14:textId="37245CC1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477A2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agosto de 2012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230B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8694D" w:rsidRPr="00A3640D" w14:paraId="3D4EA80F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A8281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129-10 que aprueba el reglamento de Ley General de Archivos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D74C4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9B718A" w14:textId="3E8A40B8" w:rsidR="00D8694D" w:rsidRDefault="00000000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38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0F855E3F" w14:textId="72315080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3E9A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11 de diciembre de 2008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57C4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8694D" w:rsidRPr="00A3640D" w14:paraId="54A28AC7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22797" w14:textId="77777777" w:rsidR="00D8694D" w:rsidRPr="00C40048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694-09, que crea el</w:t>
            </w:r>
          </w:p>
          <w:p w14:paraId="3B0571B2" w14:textId="77777777" w:rsidR="00D8694D" w:rsidRPr="00C40048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 311 de Denuncias,</w:t>
            </w:r>
          </w:p>
          <w:p w14:paraId="5AE78916" w14:textId="77777777" w:rsidR="00D8694D" w:rsidRPr="00C40048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Quejas, Reclamaciones y</w:t>
            </w:r>
          </w:p>
          <w:p w14:paraId="7F82FF82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Sugerencias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11B5B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6C0317" w14:textId="3AB61B3D" w:rsidR="00D8694D" w:rsidRDefault="00000000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39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5CD35915" w14:textId="7C747CB8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7177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septiembre de 2009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BF38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8694D" w:rsidRPr="00A3640D" w14:paraId="09722810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2E069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528-09 que crea el Reglamento Orgánico Funcional del Ministerio de Administración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82078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C7E97" w14:textId="2FC69090" w:rsidR="00D8694D" w:rsidRDefault="00000000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0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3EE26D0B" w14:textId="391E0700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037C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19 de enero de 2008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6045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04E57EC8" w14:textId="77777777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779DFD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821A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527-09 reglamento estructura orgánica, cargos y política salarial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EB3F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3DF702" w14:textId="7655000F" w:rsidR="003F1D3E" w:rsidRDefault="00000000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1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6CF19EEF" w14:textId="1DCA0321" w:rsidR="00F465DC" w:rsidRPr="00EB55AF" w:rsidRDefault="00F465DC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28DE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91D0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47DEF9E2" w14:textId="77777777" w:rsidTr="003602EA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D6431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525-09 reglamento de evaluación del desempeño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9AC15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040E4F" w14:textId="63F4B41D" w:rsidR="003F1D3E" w:rsidRDefault="00000000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2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608B53E7" w14:textId="575CAA6C" w:rsidR="00F465DC" w:rsidRPr="00EB55AF" w:rsidRDefault="00F465DC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C08C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AFD3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4E5B2354" w14:textId="77777777" w:rsidTr="00883B6A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530D6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lastRenderedPageBreak/>
              <w:t>Decreto No. 524-09 reglamento de reclutamiento y selección de personal en la Administración Pública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F6480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88F4A7" w14:textId="2A87612D" w:rsidR="003F1D3E" w:rsidRDefault="00000000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3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584F4569" w14:textId="1D4EF165" w:rsidR="00F465DC" w:rsidRPr="00EB55AF" w:rsidRDefault="00F465DC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6AED9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B5A5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220C49C8" w14:textId="77777777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723B0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523-09 que crea el Reglamento de Relaciones Laborales en la Administración Pública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0C612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B604B7" w14:textId="3550530A" w:rsidR="003F1D3E" w:rsidRDefault="00000000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4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784B5DAD" w14:textId="2F49A0E4" w:rsidR="00AC37E3" w:rsidRPr="00EB55AF" w:rsidRDefault="00AC37E3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5BE70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D3FC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7FDB3108" w14:textId="77777777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75253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491-07 reglamento de aplicación del Sistema Nacional de Control Interno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E1DBC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B94271" w14:textId="19F4DAC3" w:rsidR="003F1D3E" w:rsidRDefault="00000000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5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04E77823" w14:textId="4EB3A8F8" w:rsidR="00AC37E3" w:rsidRPr="00EB55AF" w:rsidRDefault="00AC37E3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88B17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 de agosto de 2007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C9EB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5B59AAAF" w14:textId="77777777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4F8FE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441-06 sobre Sistema de Tesorería de la República Dominicana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0F021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EE2DDA" w14:textId="2A602169" w:rsidR="003F1D3E" w:rsidRDefault="00000000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6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7209033E" w14:textId="301553CA" w:rsidR="00AC37E3" w:rsidRPr="00EB55AF" w:rsidRDefault="00AC37E3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E58E2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octubre de 2006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BD94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4032F991" w14:textId="77777777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5E633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 287-06 sobre Declaración Jurada de Bienes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CF837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339A02" w14:textId="27C2EECE" w:rsidR="003F1D3E" w:rsidRDefault="00000000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7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001B069D" w14:textId="4A1464C3" w:rsidR="00AC37E3" w:rsidRPr="00EB55AF" w:rsidRDefault="00AC37E3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96418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julio de 2006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A2E4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26AD05E9" w14:textId="77777777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B80B9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130-05 que aprueba el reglamento de aplicación de la Ley 200-04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63C1B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C8A2D6" w14:textId="14BC2ABA" w:rsidR="003F1D3E" w:rsidRDefault="00000000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8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4E5CBE3C" w14:textId="0B62395A" w:rsidR="00AC37E3" w:rsidRPr="00EB55AF" w:rsidRDefault="00AC37E3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AE940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13D7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57BBD299" w14:textId="77777777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87736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1523-04 Establece Procedimiento para la Contratación de Operaciones de Crédito Público Interno y Externo de la Nación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23BF7" w14:textId="77777777" w:rsidR="003F1D3E" w:rsidRPr="00455FA8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455FA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87FA4C" w14:textId="6850BF3C" w:rsidR="003F1D3E" w:rsidRDefault="00000000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9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7C135B67" w14:textId="53FB82DC" w:rsidR="00AC37E3" w:rsidRPr="00EB55AF" w:rsidRDefault="00AC37E3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6751C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diciembre de 2004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5BDC" w14:textId="77777777" w:rsidR="003F1D3E" w:rsidRPr="00821AB5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821A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2EC78E19" w14:textId="77777777">
        <w:trPr>
          <w:trHeight w:val="737"/>
        </w:trPr>
        <w:tc>
          <w:tcPr>
            <w:tcW w:w="4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22F4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149-98 que crea las Comisiones de Ética Pública</w:t>
            </w:r>
          </w:p>
        </w:tc>
        <w:tc>
          <w:tcPr>
            <w:tcW w:w="52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CFA6" w14:textId="77777777" w:rsidR="003F1D3E" w:rsidRPr="00455FA8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455FA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D5D78" w14:textId="689F3D84" w:rsidR="003F1D3E" w:rsidRDefault="00000000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50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49D2C116" w14:textId="668FBAC4" w:rsidR="00AC37E3" w:rsidRPr="00EB55AF" w:rsidRDefault="00AC37E3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64228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29 de abril de 1998</w:t>
            </w:r>
          </w:p>
        </w:tc>
        <w:tc>
          <w:tcPr>
            <w:tcW w:w="5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D836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  <w:r w:rsidRPr="00821A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</w:t>
            </w:r>
          </w:p>
        </w:tc>
      </w:tr>
      <w:tr w:rsidR="003602EA" w:rsidRPr="00A3640D" w14:paraId="4B464F92" w14:textId="77777777" w:rsidTr="003602EA">
        <w:trPr>
          <w:gridAfter w:val="3"/>
          <w:wAfter w:w="15138" w:type="dxa"/>
          <w:trHeight w:val="3030"/>
        </w:trPr>
        <w:tc>
          <w:tcPr>
            <w:tcW w:w="10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C9D4F" w14:textId="77777777" w:rsidR="00A40D85" w:rsidRPr="00530CD6" w:rsidRDefault="00A40D85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180A11AA" w14:textId="77777777" w:rsidR="002F5E2B" w:rsidRPr="0055269F" w:rsidRDefault="002F5E2B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50CFF45" w14:textId="4D2ED0B8" w:rsidR="003602EA" w:rsidRPr="00A3640D" w:rsidRDefault="003602EA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OPCION: MARCO LEGAL DEL SISTEMA DE TRANSPARENCIA / REGLAMENTOS Y RESOLUCIONES</w:t>
            </w:r>
          </w:p>
        </w:tc>
      </w:tr>
      <w:tr w:rsidR="005B0224" w:rsidRPr="00A3640D" w14:paraId="000CA081" w14:textId="77777777" w:rsidTr="000F73BB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88EC224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7BADF49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7149EE6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D20E446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1E2420D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54FAE" w:rsidRPr="00A3640D" w14:paraId="03DDDCD8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615AE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Resolución TN-09-2018 Regula Funcionamiento del Comité de Compras y Contrataciones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AA37A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1CB44E" w14:textId="5AFE86E5" w:rsidR="00254FAE" w:rsidRDefault="00000000" w:rsidP="00254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51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https://www.tesoreria.gob.do/transparencia/index.php/marco-legal-de-transparencia/category/7-resoluciones</w:t>
              </w:r>
            </w:hyperlink>
          </w:p>
          <w:p w14:paraId="2ECE831F" w14:textId="3E6BAB3C" w:rsidR="00AC37E3" w:rsidRPr="00EB55AF" w:rsidRDefault="00AC37E3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0338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18 de septiembre de 2018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55B4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54FAE" w:rsidRPr="00A3640D" w14:paraId="33E5A8A1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E0715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de Aplicación 06-04 de la Ley 10-04 de la Cámara de Cuentas Contrataciones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2AECF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CF8DCC" w14:textId="0F2850A1" w:rsidR="00254FAE" w:rsidRDefault="00000000" w:rsidP="00254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52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https://www.tesoreria.gob.do/transparencia/index.php/marco-legal-de-transparencia/category/7-resoluciones</w:t>
              </w:r>
            </w:hyperlink>
          </w:p>
          <w:p w14:paraId="58C9108B" w14:textId="4311B08B" w:rsidR="00AC37E3" w:rsidRPr="00EB55AF" w:rsidRDefault="00AC37E3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C7A11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 septiembre de 2004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A24A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54FAE" w:rsidRPr="00A3640D" w14:paraId="6E359E08" w14:textId="77777777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307BA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No. 09-04 sobre Procedimiento para la Contratación de firmas de Auditorias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Priv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adas Independiente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C18E1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B75AAE" w14:textId="05489EBE" w:rsidR="00254FAE" w:rsidRDefault="00000000" w:rsidP="00254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53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https://www.tesoreria.gob.do/transparencia/index.php/marco-legal-de-transparencia/category/7-resoluciones</w:t>
              </w:r>
            </w:hyperlink>
          </w:p>
          <w:p w14:paraId="45E32CF4" w14:textId="7FCEC5F6" w:rsidR="00AC37E3" w:rsidRPr="00EB55AF" w:rsidRDefault="00AC37E3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075D7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26 de febrero de 2009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93D8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54FAE" w:rsidRPr="00A3640D" w14:paraId="12CADBB5" w14:textId="77777777" w:rsidTr="003602EA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8D92" w14:textId="11FE12C9" w:rsidR="00254FAE" w:rsidRPr="003E1EC2" w:rsidRDefault="00254FAE" w:rsidP="00254F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Resolución 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>Núm. TN-03-2021</w:t>
            </w:r>
            <w:r w:rsidRPr="003E1EC2">
              <w:rPr>
                <w:sz w:val="32"/>
              </w:rPr>
              <w:t xml:space="preserve"> </w:t>
            </w:r>
            <w:r w:rsidRPr="003F1D3E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es-MX"/>
              </w:rPr>
              <w:t>Resolución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 xml:space="preserve"> mediante la cual se crea el comité de implementación y gestión de estándares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tic (CIGETIC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>)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>de la tesorería nacional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ECD7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7E7D3" w14:textId="1971CF88" w:rsidR="00254FAE" w:rsidRDefault="00000000" w:rsidP="00254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54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https://www.tesoreria.gob.do/transparencia/index.php/marco-legal-de-transparencia/category/7-resoluciones</w:t>
              </w:r>
            </w:hyperlink>
          </w:p>
          <w:p w14:paraId="2BBD9C91" w14:textId="5C764434" w:rsidR="00AC37E3" w:rsidRPr="00EB55AF" w:rsidRDefault="00AC37E3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43D0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 de mayo de 2022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53EF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C0378" w:rsidRPr="00A3640D" w14:paraId="547B5A0C" w14:textId="77777777" w:rsidTr="007C0378">
        <w:trPr>
          <w:gridAfter w:val="2"/>
          <w:wAfter w:w="8088" w:type="dxa"/>
          <w:trHeight w:val="737"/>
        </w:trPr>
        <w:tc>
          <w:tcPr>
            <w:tcW w:w="17142" w:type="dxa"/>
            <w:gridSpan w:val="3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BB33E1" w14:textId="77777777" w:rsidR="007C0378" w:rsidRDefault="007C037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5C207DF" w14:textId="77777777" w:rsidR="007C0378" w:rsidRDefault="007C037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FB4B448" w14:textId="77777777" w:rsidR="007C0378" w:rsidRPr="00A3640D" w:rsidRDefault="007C037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73374EA" w14:textId="77777777" w:rsidR="003602EA" w:rsidRDefault="003602EA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20BF52F" w14:textId="77777777" w:rsidR="003602EA" w:rsidRDefault="003602EA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196FBE2" w14:textId="77777777" w:rsidR="003602EA" w:rsidRDefault="003602EA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C88ADF2" w14:textId="77777777" w:rsidR="00016756" w:rsidRDefault="00016756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9F3294A" w14:textId="77777777" w:rsidR="00016756" w:rsidRDefault="00016756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7752E7B" w14:textId="77777777" w:rsidR="003602EA" w:rsidRDefault="003602EA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EF9352F" w14:textId="77777777" w:rsidR="007C0378" w:rsidRDefault="007C037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: MARCO LEGAL DEL SISTEMA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TRANSPARENCIA/ NORMATIVAS</w:t>
            </w:r>
          </w:p>
          <w:p w14:paraId="1E2A368C" w14:textId="7849EF7B" w:rsidR="00530CD6" w:rsidRPr="00A3640D" w:rsidRDefault="00530CD6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5B0224" w:rsidRPr="00A3640D" w14:paraId="4666B8E9" w14:textId="77777777" w:rsidTr="00AF2E84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B3A5940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lastRenderedPageBreak/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87EAC64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EA83E63" w14:textId="77777777" w:rsidR="005B0224" w:rsidRPr="00192241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55EB7"/>
                <w:sz w:val="32"/>
                <w:szCs w:val="32"/>
                <w:lang w:eastAsia="es-MX"/>
              </w:rPr>
            </w:pPr>
            <w:r w:rsidRPr="00AC655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76E2F70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91E9C81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796FF7" w:rsidRPr="00A3640D" w14:paraId="4C680854" w14:textId="77777777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9763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NORTIC A-5 sobre Los Servicios Públicos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9B83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DFC2A" w14:textId="1886DDD3" w:rsidR="00796FF7" w:rsidRDefault="00000000" w:rsidP="00796F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5EB7"/>
                <w:sz w:val="32"/>
                <w:szCs w:val="32"/>
              </w:rPr>
            </w:pPr>
            <w:hyperlink r:id="rId55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https://www.tesoreria.gob.do/transparencia/index.php/marco-legal-de-transparencia/category/161-otras-normativas</w:t>
              </w:r>
            </w:hyperlink>
          </w:p>
          <w:p w14:paraId="73F6D5D1" w14:textId="4EE4C8B2" w:rsidR="00AC37E3" w:rsidRPr="00192241" w:rsidRDefault="00AC37E3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9C0C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7 de abril de 2015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7291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96FF7" w:rsidRPr="00A3640D" w14:paraId="08B04396" w14:textId="77777777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6EAF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NORTIC A-3 sobre publicación de Datos Abiertos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0632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398DD" w14:textId="1478DD61" w:rsidR="00796FF7" w:rsidRDefault="00000000" w:rsidP="00796F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5EB7"/>
                <w:sz w:val="32"/>
                <w:szCs w:val="32"/>
              </w:rPr>
            </w:pPr>
            <w:hyperlink r:id="rId56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https://www.tesoreria.gob.do/transparencia/index.php/marco-legal-de-transparencia/category/161-otras-normativas</w:t>
              </w:r>
            </w:hyperlink>
          </w:p>
          <w:p w14:paraId="39E55EBE" w14:textId="6A691CD9" w:rsidR="00AC37E3" w:rsidRPr="00192241" w:rsidRDefault="00AC37E3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69CE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 de febrero de 2014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CD6B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96FF7" w:rsidRPr="00AF134D" w14:paraId="30507B7D" w14:textId="77777777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906E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NORTIC A-2 para la creación admiración de portales del gobierno dominicano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BBFB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38975" w14:textId="3F5D43ED" w:rsidR="00796FF7" w:rsidRDefault="00000000" w:rsidP="00796F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5EB7"/>
                <w:sz w:val="32"/>
                <w:szCs w:val="32"/>
              </w:rPr>
            </w:pPr>
            <w:hyperlink r:id="rId57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https://www.tesoreria.gob.do/transparencia/index.php/marco-legal-de-transparencia/category/161-otras-normativas</w:t>
              </w:r>
            </w:hyperlink>
          </w:p>
          <w:p w14:paraId="424A54F0" w14:textId="44A2ADCC" w:rsidR="00AC37E3" w:rsidRPr="00192241" w:rsidRDefault="00AC37E3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6357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29 de julio de 2016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C683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422939E4" w14:textId="77777777" w:rsidTr="007C0378">
        <w:trPr>
          <w:trHeight w:val="1559"/>
        </w:trPr>
        <w:tc>
          <w:tcPr>
            <w:tcW w:w="2523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31AEC3" w14:textId="77777777" w:rsidR="000D6928" w:rsidRPr="00192241" w:rsidRDefault="000D692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55EB7"/>
                <w:sz w:val="32"/>
                <w:szCs w:val="32"/>
                <w:lang w:eastAsia="es-MX"/>
              </w:rPr>
            </w:pPr>
          </w:p>
          <w:p w14:paraId="143D344B" w14:textId="77777777" w:rsidR="007C0378" w:rsidRDefault="007C037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A9E3378" w14:textId="5B4966DB" w:rsidR="005B0224" w:rsidRPr="00192241" w:rsidRDefault="007C037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55EB7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ORGANIGRAMA INSTITUCIONAL</w:t>
            </w:r>
          </w:p>
        </w:tc>
      </w:tr>
      <w:tr w:rsidR="005B0224" w:rsidRPr="00A3640D" w14:paraId="65C84988" w14:textId="77777777" w:rsidTr="007C0378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FD38FE6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24437E2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E209DF6" w14:textId="77777777" w:rsidR="005B0224" w:rsidRPr="00192241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55EB7"/>
                <w:sz w:val="32"/>
                <w:szCs w:val="32"/>
                <w:lang w:eastAsia="es-MX"/>
              </w:rPr>
            </w:pPr>
            <w:r w:rsidRPr="00AC655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458BD70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7B6827B5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5B0224" w:rsidRPr="00A3640D" w14:paraId="6408273C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9CD22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Organigrama de la Institución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F6C51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Digital -descarga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824EB" w14:textId="41BD06D6" w:rsidR="005B0224" w:rsidRDefault="00000000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  <w:hyperlink r:id="rId58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https://www.tesoreria.gob.do/transparencia/index.php/organigrama</w:t>
              </w:r>
            </w:hyperlink>
          </w:p>
          <w:p w14:paraId="52EB2688" w14:textId="592B9B08" w:rsidR="00AC37E3" w:rsidRPr="00192241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217B5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marzo de 2022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4E98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92241" w:rsidRPr="00192241" w14:paraId="33F9DA53" w14:textId="77777777" w:rsidTr="00227D60">
        <w:trPr>
          <w:gridAfter w:val="4"/>
          <w:wAfter w:w="20420" w:type="dxa"/>
          <w:trHeight w:val="2314"/>
        </w:trPr>
        <w:tc>
          <w:tcPr>
            <w:tcW w:w="4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CC1BB" w14:textId="77777777" w:rsidR="00796FF7" w:rsidRDefault="00796FF7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3786D78" w14:textId="1F9E2F9D" w:rsidR="005B0224" w:rsidRPr="00A303A1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OFICINA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LIBRE</w:t>
            </w:r>
            <w:r w:rsidR="00EB599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ACCESO A LA INFORMACION</w:t>
            </w:r>
          </w:p>
        </w:tc>
      </w:tr>
      <w:tr w:rsidR="005B0224" w:rsidRPr="00A3640D" w14:paraId="26EA6A44" w14:textId="77777777" w:rsidTr="000F73BB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339764D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E7C1AC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A1BFD9E" w14:textId="77777777" w:rsidR="005B0224" w:rsidRPr="00192241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55EB7"/>
                <w:sz w:val="32"/>
                <w:szCs w:val="32"/>
                <w:lang w:eastAsia="es-MX"/>
              </w:rPr>
            </w:pPr>
            <w:r w:rsidRPr="00AC655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EDD482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A25CB05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5B0224" w:rsidRPr="00A3640D" w14:paraId="4C12950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B7851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Oficina de Libre Acceso a la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3651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Informativa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DA637" w14:textId="3DD6C48E" w:rsidR="005B0224" w:rsidRDefault="00000000" w:rsidP="005B02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5EB7"/>
                <w:sz w:val="32"/>
                <w:szCs w:val="32"/>
              </w:rPr>
            </w:pPr>
            <w:hyperlink r:id="rId59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https://www.tesoreria.gob.do/transparencia/index.php/oficina-la-acceso-de-la-informacion</w:t>
              </w:r>
            </w:hyperlink>
          </w:p>
          <w:p w14:paraId="2789D689" w14:textId="7598057B" w:rsidR="00AC37E3" w:rsidRPr="00192241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7FB91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D38C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0AD950E1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BE7FC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Estructura organizacional de la oficina de libre acceso a la información pública (OAI)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FA27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85610" w14:textId="26486DAE" w:rsidR="005B0224" w:rsidRDefault="00000000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  <w:hyperlink r:id="rId60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https://www.tesoreria.gob.do/transparencia/index.php/oficina-la-acceso-de-la-informacion/estructura-organizacional-de-la-oai</w:t>
              </w:r>
            </w:hyperlink>
          </w:p>
          <w:p w14:paraId="767862B4" w14:textId="6E5FAD77" w:rsidR="00AC37E3" w:rsidRPr="00192241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F8B6E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 de 2022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AE23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2A2858E7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08B40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Manual de organización de la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AE2FB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6F0DA" w14:textId="1377048E" w:rsidR="005B0224" w:rsidRDefault="00000000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  <w:hyperlink r:id="rId61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https://www.tesoreria.gob.do/transparencia/index.php/oficina-la-acceso-de-la-informacion/manual-de-organizacion-de-la-oai</w:t>
              </w:r>
            </w:hyperlink>
          </w:p>
          <w:p w14:paraId="1F126AA9" w14:textId="48C09B51" w:rsidR="00AC37E3" w:rsidRPr="00192241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2A712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marzo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1091" w14:textId="1F8A0A5C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7E73C144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761AB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Manual de Procedimiento de la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ACF7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BE129" w14:textId="0C8DB8E2" w:rsidR="005B0224" w:rsidRDefault="00000000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  <w:hyperlink r:id="rId62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https://www.tesoreria.gob.do/transparencia/index.php/oficina-la-acceso-de-la-informacion/manual-de-procedimiento-de-la-oai</w:t>
              </w:r>
            </w:hyperlink>
          </w:p>
          <w:p w14:paraId="4115C2C0" w14:textId="39A2676B" w:rsidR="00AC37E3" w:rsidRPr="00192241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D1444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5 de mayo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70B6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D1E70" w:rsidRPr="00A3640D" w14:paraId="46E8F863" w14:textId="77777777" w:rsidTr="00A04AC3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A5506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Estadísticas y balances de gestión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CA2D2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A044E" w14:textId="5D681D8E" w:rsidR="007D1E70" w:rsidRDefault="007D1E70" w:rsidP="007D1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5EB7"/>
                <w:sz w:val="32"/>
                <w:szCs w:val="32"/>
              </w:rPr>
            </w:pPr>
            <w:hyperlink r:id="rId63" w:history="1">
              <w:r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https://www.tesoreria.gob.do/transparencia/index.php/oficina-la-acceso-de-la-informacion/estadisticas-y-balances-de-gestion-de-la-oai</w:t>
              </w:r>
            </w:hyperlink>
          </w:p>
          <w:p w14:paraId="256F0B63" w14:textId="242B8A50" w:rsidR="007D1E70" w:rsidRPr="00192241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1ECD91" w14:textId="24DA220D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enero-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marzo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F7A3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D1E70" w:rsidRPr="00A3640D" w14:paraId="1E16876E" w14:textId="77777777" w:rsidTr="003C7FF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DD570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Balance consolidado anual oficina de libre acceso a la información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223F8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ACBB7" w14:textId="53723EF9" w:rsidR="007D1E70" w:rsidRPr="00192241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  <w:r w:rsidRPr="003A0EC6"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https://www.tesoreria.gob.do/transparencia/index.php/oficina-la-acceso-de-la-informacion/estadisticas-y-balances-de-gestion-de-la-oai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6161788" w14:textId="024B747D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enero-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marzo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16D30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D1E70" w:rsidRPr="00A3640D" w14:paraId="5430C7B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65B41" w14:textId="471158F3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Nombre del responsable de Acceso a la Información y los medios para contactarle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7B3B7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Informativa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5BE37" w14:textId="77777777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  <w:hyperlink r:id="rId64" w:history="1">
              <w:r w:rsidRPr="00192241">
                <w:rPr>
                  <w:rFonts w:ascii="Times New Roman" w:eastAsia="Times New Roman" w:hAnsi="Times New Roman" w:cs="Times New Roman"/>
                  <w:color w:val="055EB7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https://www.tesoreria.gob.do/transparencia/index.php?option=com_phocadownload&amp;view=category&amp;id=301:nombre-del-responsable-de-acceso-a-la-informacion-y-medios-para-contactarle&amp;Itemid=227</w:t>
              </w:r>
            </w:hyperlink>
          </w:p>
          <w:p w14:paraId="61B64AEC" w14:textId="77777777" w:rsidR="007D1E70" w:rsidRPr="00192241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5189A" w14:textId="72E12726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1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julio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8FC2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D1E70" w:rsidRPr="00A3640D" w14:paraId="3F3596A6" w14:textId="77777777" w:rsidTr="005931DD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A80D5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Información clasificada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D64EB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AEAA6" w14:textId="50C36508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  <w:hyperlink r:id="rId65" w:history="1">
              <w:r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https://www.tesoreria.gob.do/transparencia/index.php/oficina-la-acceso-de-la-informacion/informacion-clasificada</w:t>
              </w:r>
            </w:hyperlink>
          </w:p>
          <w:p w14:paraId="76753075" w14:textId="7E5F3FF2" w:rsidR="007D1E70" w:rsidRPr="00192241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0F557" w14:textId="757BCD4E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marzo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AF65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D1E70" w:rsidRPr="00A3640D" w14:paraId="7B07DB32" w14:textId="77777777" w:rsidTr="007C0378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139CC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lastRenderedPageBreak/>
              <w:t>Índice de documentos disponibles para la entrega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2F245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E31EF" w14:textId="1672072F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6" w:history="1">
              <w:r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https://www.tesoreria.gob.do/transparencia/index.php/oficina-la-acceso-de-la-informacion/indice-de-documentos</w:t>
              </w:r>
            </w:hyperlink>
          </w:p>
          <w:p w14:paraId="50C50C85" w14:textId="6B80AC2B" w:rsidR="007D1E70" w:rsidRPr="00554488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7E20C9" w14:textId="05251CBF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marzo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8A06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D1E70" w:rsidRPr="00A3640D" w14:paraId="49620440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11741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Formulario de solicitud de información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60FD3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Formulario portal SAIP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9803D" w14:textId="26507B8D" w:rsidR="007D1E70" w:rsidRDefault="007D1E70" w:rsidP="007D1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67" w:history="1">
              <w:r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https://saip.gob.do/apps/sip/?step=one</w:t>
              </w:r>
            </w:hyperlink>
          </w:p>
          <w:p w14:paraId="3FE9EB31" w14:textId="24CB9A6E" w:rsidR="007D1E70" w:rsidRPr="00554488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092F7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2017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D13E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D1E70" w:rsidRPr="00A3640D" w14:paraId="02A3EF4D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9E517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Índice de transparencia estandarizado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67507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3CA77" w14:textId="64663C94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8" w:history="1">
              <w:r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https://www.tesoreria.gob.do/transparencia/index.php/oficina-la-acceso-de-la-informacion/indice-de-transparencia-estandar</w:t>
              </w:r>
            </w:hyperlink>
          </w:p>
          <w:p w14:paraId="4D2466EF" w14:textId="36CF8EAB" w:rsidR="007D1E70" w:rsidRPr="00554488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DAD0E" w14:textId="3C6CF3E3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 de enero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977A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D1E70" w:rsidRPr="00A3640D" w14:paraId="77DC7AF9" w14:textId="77777777" w:rsidTr="0008509E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8C4EE" w14:textId="77777777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5D92878" w14:textId="77777777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3CA6DA1" w14:textId="4C67D16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PLAN ESTRATÉGICO DE LA INSTITUCIÓN</w:t>
            </w:r>
          </w:p>
        </w:tc>
      </w:tr>
      <w:tr w:rsidR="007D1E70" w:rsidRPr="00A3640D" w14:paraId="57FE909E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0669937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B10CF6F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EF2CA37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344613E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1536961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7D1E70" w:rsidRPr="00A3640D" w14:paraId="03E303AE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EEA31" w14:textId="0C4F3779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Planificación estratégica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B501C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B568B" w14:textId="22AE4C82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9" w:history="1">
              <w:r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https://www.tesoreria.gob.do/transparencia/index.php/plan-estrategico-de-la-institucion/planificacion-estrategica-institucional</w:t>
              </w:r>
            </w:hyperlink>
          </w:p>
          <w:p w14:paraId="78ED3B1A" w14:textId="4AF83F50" w:rsidR="007D1E70" w:rsidRPr="00D83A1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15B17" w14:textId="758525A5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2023-2025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6AEF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D1E70" w:rsidRPr="00A3640D" w14:paraId="5047F05C" w14:textId="77777777" w:rsidTr="008E447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0EE2C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hyperlink r:id="rId70" w:tooltip="Informes de logros y/o seguimiento del Plan estratégico" w:history="1">
              <w:r w:rsidRPr="00A3640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32"/>
                  <w:szCs w:val="32"/>
                  <w:lang w:eastAsia="es-MX"/>
                </w:rPr>
                <w:t>Informes de logros y/o seguimiento del Plan estratégico</w:t>
              </w:r>
            </w:hyperlink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DDE29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5707D" w14:textId="37F2343A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1" w:history="1">
              <w:r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https://www.tesoreria.gob.do/transparencia/index.php/plan-estrategico-de-la-institucion/planificacion-estrategica-institucional</w:t>
              </w:r>
            </w:hyperlink>
          </w:p>
          <w:p w14:paraId="20908C02" w14:textId="797463A7" w:rsidR="007D1E70" w:rsidRPr="00D83A1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7FCA5" w14:textId="0E432552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2023-2025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3091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D1E70" w:rsidRPr="00A3640D" w14:paraId="3A4CCF97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CD069" w14:textId="77777777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 operativo anual (POA)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3447EE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262B259" w14:textId="0E7C0893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2" w:history="1">
              <w:r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https://www.tesoreria.gob.do/transparencia/index.php/plan-estrategico-de-la-institucion/plan-operativo-anual</w:t>
              </w:r>
            </w:hyperlink>
          </w:p>
          <w:p w14:paraId="1CB82BA3" w14:textId="59AAE50C" w:rsidR="007D1E70" w:rsidRPr="00D83A1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06ECC34" w14:textId="18235E44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marzo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CC561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D1E70" w:rsidRPr="00A3640D" w14:paraId="7D91930D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493EC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Memorias Institucionales 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B83D3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7E849" w14:textId="389D266F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3" w:history="1">
              <w:r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https://www.tesoreria.gob.do/transparencia/index.php/plan-estrategico-de-la-institucion/memorias-institucionales</w:t>
              </w:r>
            </w:hyperlink>
          </w:p>
          <w:p w14:paraId="6EAD0D3E" w14:textId="77A7244A" w:rsidR="007D1E70" w:rsidRPr="00D83A1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E1EA52" w14:textId="6C0DF966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marzo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5416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D1E70" w:rsidRPr="00A3640D" w14:paraId="2BD7E927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6E9E4" w14:textId="77777777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5502DD5" w14:textId="6A7E119F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PUBLICACIONES</w:t>
            </w:r>
          </w:p>
          <w:p w14:paraId="0FFB0412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OFICIALES</w:t>
            </w:r>
          </w:p>
        </w:tc>
      </w:tr>
      <w:tr w:rsidR="007D1E70" w:rsidRPr="00A3640D" w14:paraId="677E31D6" w14:textId="77777777" w:rsidTr="007C0378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5184301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ECF3BED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F3AE6A3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1AED881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BB485CF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7D1E70" w:rsidRPr="00A3640D" w14:paraId="489E2D35" w14:textId="77777777" w:rsidTr="00D811FB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ABE33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Boletines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F941A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9890" w14:textId="72435FB7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4" w:history="1">
              <w:r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https://www.tesoreria.gob.do/transparencia/index.php/publicaciones-oficiales</w:t>
              </w:r>
            </w:hyperlink>
          </w:p>
          <w:p w14:paraId="509180BC" w14:textId="52D8B485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049D96" w14:textId="6AE96DDB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marzo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75E8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D1E70" w:rsidRPr="00A3640D" w14:paraId="0231AF85" w14:textId="77777777" w:rsidTr="00097551">
        <w:trPr>
          <w:gridAfter w:val="1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9219E" w14:textId="77777777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5CBA2A8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F566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3940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1501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7D1E70" w:rsidRPr="00A3640D" w14:paraId="6AE1EF58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720DC" w14:textId="77777777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ESTADÍSTICAS </w:t>
            </w:r>
          </w:p>
          <w:p w14:paraId="432483D2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INSTITUCIONALES</w:t>
            </w:r>
          </w:p>
        </w:tc>
      </w:tr>
      <w:tr w:rsidR="007D1E70" w:rsidRPr="00A3640D" w14:paraId="051A10DD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8A7FDEC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FC549C8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EAC7205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89F0707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77DD6FE1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7D1E70" w:rsidRPr="00A3640D" w14:paraId="09F40590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5A728" w14:textId="50EABED8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Perio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do 2024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A7E32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DB7849" w14:textId="70A13ECC" w:rsidR="007D1E70" w:rsidRDefault="007D1E70" w:rsidP="007D1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75" w:history="1">
              <w:r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https://www.tesoreria.gob.do/transparencia/index.php/estadisticas-institucionales</w:t>
              </w:r>
            </w:hyperlink>
          </w:p>
          <w:p w14:paraId="79F84E1B" w14:textId="49F794E2" w:rsidR="007D1E70" w:rsidRPr="00697D66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D94B15" w14:textId="0CA2945E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enero-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marzo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4669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D1E70" w:rsidRPr="00A3640D" w14:paraId="691C8F80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60980" w14:textId="253D8574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Periodo 2024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76970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A2FB22" w14:textId="135A81B0" w:rsidR="007D1E70" w:rsidRDefault="007D1E70" w:rsidP="007D1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76" w:history="1">
              <w:r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https://www.tesoreria.gob.do/transparencia/index.php/estadisticas-institucionales</w:t>
              </w:r>
            </w:hyperlink>
          </w:p>
          <w:p w14:paraId="0904C3EF" w14:textId="32791889" w:rsidR="007D1E70" w:rsidRPr="00697D66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DD5DED" w14:textId="1B8FEEDB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enero-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marzo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061E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D1E70" w:rsidRPr="00A3640D" w14:paraId="47EA1208" w14:textId="77777777" w:rsidTr="00D41231">
        <w:trPr>
          <w:gridAfter w:val="4"/>
          <w:wAfter w:w="20420" w:type="dxa"/>
          <w:trHeight w:val="737"/>
        </w:trPr>
        <w:tc>
          <w:tcPr>
            <w:tcW w:w="4810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11C07" w14:textId="77777777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8A72D05" w14:textId="444EBB38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N: SERVICIOS </w:t>
            </w:r>
          </w:p>
          <w:p w14:paraId="6076C82B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PUBLICOS</w:t>
            </w:r>
          </w:p>
        </w:tc>
      </w:tr>
      <w:tr w:rsidR="007D1E70" w:rsidRPr="00A3640D" w14:paraId="78283DFD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9C292C5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88595EA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7D4FFB5" w14:textId="43E0F8B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  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162AA74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01320CF8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7D1E70" w:rsidRPr="00A3640D" w14:paraId="6C885157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F0015" w14:textId="77777777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Respons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abilidad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Social </w:t>
            </w:r>
          </w:p>
          <w:p w14:paraId="1812FDAC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Institucional RSI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A735F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AFB2A" w14:textId="77777777" w:rsidR="007D1E70" w:rsidRDefault="007D1E70" w:rsidP="007D1E70">
            <w:pPr>
              <w:spacing w:after="0" w:line="240" w:lineRule="auto"/>
              <w:jc w:val="both"/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  <w:hyperlink r:id="rId77" w:history="1">
              <w:r w:rsidRPr="00FC1DB7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 xml:space="preserve">https://www.tesoreria.gob.do/transparencia/index.php/servicios-al-publico </w:t>
              </w:r>
            </w:hyperlink>
          </w:p>
          <w:p w14:paraId="5F48CCB7" w14:textId="2244049C" w:rsidR="007D1E70" w:rsidRPr="00FC1DB7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E27415" w14:textId="111335E3" w:rsidR="007D1E70" w:rsidRDefault="007D1E70" w:rsidP="007D1E70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marzo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F6D0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D1E70" w:rsidRPr="00A3640D" w14:paraId="76835F72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57742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Servicios que ofrece la Tesorería Nacional al Público en General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CF42C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087D3" w14:textId="1A71E965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8" w:history="1">
              <w:r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https://www.tesoreria.gob.do/transparencia/index.php/servicios-al-publico</w:t>
              </w:r>
            </w:hyperlink>
          </w:p>
          <w:p w14:paraId="2990039E" w14:textId="280DDD6A" w:rsidR="007D1E70" w:rsidRPr="00FC1DB7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E790C1" w14:textId="1ABF2810" w:rsidR="007D1E70" w:rsidRDefault="007D1E70" w:rsidP="007D1E70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marzo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F31D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D1E70" w:rsidRPr="00A3640D" w14:paraId="00B0F0B7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A9C56" w14:textId="77777777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AD7873B" w14:textId="77777777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134885E" w14:textId="77777777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D46D046" w14:textId="296BA20D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lastRenderedPageBreak/>
              <w:t>OPCIÓN: ACCESO AL PORTAL DE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11 SOBRE QUEJAS, RECLAMACIONES,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SUGERENCIAS Y DENUNCIAS</w:t>
            </w:r>
          </w:p>
        </w:tc>
      </w:tr>
      <w:tr w:rsidR="007D1E70" w:rsidRPr="00A3640D" w14:paraId="6A535891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F0F4372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lastRenderedPageBreak/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79B3147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7BE2D00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5D11DAC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26C284F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7D1E70" w:rsidRPr="00A3640D" w14:paraId="30F29114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9B08F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Acceso al Portal de 311 sobre quejas, reclamaciones, sugerencias y denuncias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7176B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URL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A49EC" w14:textId="77777777" w:rsidR="007D1E70" w:rsidRPr="006E26D1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9" w:history="1">
              <w:r w:rsidRPr="006E26D1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http://www.311.gob.do/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2CBB7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CB06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D1E70" w:rsidRPr="00A3640D" w14:paraId="0B8B0B38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B47552" w14:textId="77777777" w:rsidR="007D1E70" w:rsidRDefault="007D1E70" w:rsidP="007D1E70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  <w:p w14:paraId="7A05A872" w14:textId="77777777" w:rsidR="007D1E70" w:rsidRPr="0027737F" w:rsidRDefault="007D1E70" w:rsidP="007D1E70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0"/>
              </w:rPr>
            </w:pPr>
            <w:r w:rsidRPr="0027737F">
              <w:rPr>
                <w:rFonts w:ascii="Times New Roman" w:hAnsi="Times New Roman" w:cs="Times New Roman"/>
                <w:b/>
                <w:sz w:val="32"/>
                <w:szCs w:val="20"/>
              </w:rPr>
              <w:t>Estadísticas 311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1C1F91" w14:textId="77777777" w:rsidR="007D1E70" w:rsidRDefault="007D1E70" w:rsidP="007D1E70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14:paraId="3FF3C4C8" w14:textId="77777777" w:rsidR="007D1E70" w:rsidRPr="0027737F" w:rsidRDefault="007D1E70" w:rsidP="007D1E70">
            <w:pPr>
              <w:rPr>
                <w:rFonts w:ascii="Times New Roman" w:hAnsi="Times New Roman" w:cs="Times New Roman"/>
                <w:b/>
              </w:rPr>
            </w:pPr>
            <w:r w:rsidRPr="0027737F">
              <w:rPr>
                <w:rFonts w:ascii="Times New Roman" w:hAnsi="Times New Roman" w:cs="Times New Roman"/>
                <w:b/>
                <w:sz w:val="32"/>
              </w:rPr>
              <w:t>EXCEL y 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18C54" w14:textId="03F58100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0" w:history="1">
              <w:r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https://www.tesoreria.gob.do/transparencia/index.php/acceso-al-311/estadisticas-linea-311</w:t>
              </w:r>
            </w:hyperlink>
          </w:p>
          <w:p w14:paraId="05D114F6" w14:textId="285C6702" w:rsidR="007D1E70" w:rsidRPr="006E26D1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11DCED9" w14:textId="58AD97A9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enero-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marzo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3E7D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D1E70" w:rsidRPr="00A3640D" w14:paraId="40E2B1B7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DA65D" w14:textId="77777777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C2100D0" w14:textId="77777777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18D1111" w14:textId="5D4CF35C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DECLARACIONES</w:t>
            </w:r>
          </w:p>
          <w:p w14:paraId="52DB4494" w14:textId="4C4B5873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JURADAS DE PATRIMONIO</w:t>
            </w:r>
          </w:p>
        </w:tc>
      </w:tr>
      <w:tr w:rsidR="007D1E70" w:rsidRPr="00A3640D" w14:paraId="3F3C15DD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3C88C0D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FB1AF01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E93A2DC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0DBC889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7AA8F7EC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7D1E70" w:rsidRPr="00A3640D" w14:paraId="30FD419C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FA64F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Lic. Luis Rafael Delgado Sanchez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C1B88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F4594D5" w14:textId="50E79EBA" w:rsidR="007D1E70" w:rsidRDefault="007D1E70" w:rsidP="007D1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81" w:history="1">
              <w:r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https://www.tesoreria.gob.do/transparencia/index.php/declaracion-jurada</w:t>
              </w:r>
            </w:hyperlink>
          </w:p>
          <w:p w14:paraId="28F933E8" w14:textId="44213EB6" w:rsidR="007D1E70" w:rsidRPr="0089519F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91CBA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18 de marzo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F66B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D1E70" w:rsidRPr="00A3640D" w14:paraId="556FF1F3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7F757" w14:textId="4E519BCF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Lic. Isidro de la Cruz Martinez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8A8A2" w14:textId="2527BB03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69AB20F" w14:textId="62F33D37" w:rsidR="007D1E70" w:rsidRDefault="007D1E70" w:rsidP="007D1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82" w:history="1">
              <w:r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https://www.tesoreria.gob.do/transparencia/index.php/declaracion-jurada</w:t>
              </w:r>
            </w:hyperlink>
          </w:p>
          <w:p w14:paraId="4C5A3B7F" w14:textId="3A6F0075" w:rsidR="007D1E70" w:rsidRPr="0089519F" w:rsidRDefault="007D1E70" w:rsidP="007D1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95F83" w14:textId="2C23C55E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23 de febrero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FF67" w14:textId="7AFA09C0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D1E70" w:rsidRPr="00A3640D" w14:paraId="27F58C14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AD63C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Lida. Celeste Josefina Bautista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9B076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674E6BE" w14:textId="3CBE9ABC" w:rsidR="007D1E70" w:rsidRDefault="007D1E70" w:rsidP="007D1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83" w:history="1">
              <w:r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https://www.tesoreria.gob.do/transparencia/index.php/declaracion-jurada</w:t>
              </w:r>
            </w:hyperlink>
          </w:p>
          <w:p w14:paraId="2B4371AA" w14:textId="4C12F8ED" w:rsidR="007D1E70" w:rsidRPr="0089519F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C5595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abril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1244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D1E70" w:rsidRPr="00A3640D" w14:paraId="3793681C" w14:textId="77777777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B98C9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Lic. Daniel Reinoso Jiménez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10F5D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7F38B" w14:textId="7E16C65D" w:rsidR="007D1E70" w:rsidRDefault="007D1E70" w:rsidP="007D1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84" w:history="1">
              <w:r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https://www.tesoreria.gob.do/transparencia/index.php/declaracion-jurada</w:t>
              </w:r>
            </w:hyperlink>
          </w:p>
          <w:p w14:paraId="77E75366" w14:textId="6C037B93" w:rsidR="007D1E70" w:rsidRPr="0089519F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7707C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01 de octubre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2021</w:t>
            </w:r>
          </w:p>
        </w:tc>
        <w:tc>
          <w:tcPr>
            <w:tcW w:w="5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056A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D1E70" w:rsidRPr="00A3640D" w14:paraId="104C64E5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2E543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377476C" w14:textId="77777777" w:rsidR="007D1E70" w:rsidRDefault="007D1E70" w:rsidP="007D1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PRESUPUESTO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   </w:t>
            </w:r>
          </w:p>
          <w:p w14:paraId="61FBB49A" w14:textId="19A7215C" w:rsidR="007D1E70" w:rsidRPr="00A3640D" w:rsidRDefault="007D1E70" w:rsidP="007D1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/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EJECUCIÓN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PRESUPUESTO</w:t>
            </w:r>
          </w:p>
        </w:tc>
      </w:tr>
      <w:tr w:rsidR="007D1E70" w:rsidRPr="00A3640D" w14:paraId="08D2BC44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DC75CB6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43CA2CF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53EC03B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36179E4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D8DED3B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7D1E70" w:rsidRPr="00A3640D" w14:paraId="42F74C33" w14:textId="77777777" w:rsidTr="00B84EC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D294A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Presupuesto aprobado del año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5B248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DEB0D" w14:textId="29E289F5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5" w:history="1">
              <w:r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https://www.tesoreria.gob.do/transparencia/index.php/presupuesto/presupuesto-aprobado</w:t>
              </w:r>
            </w:hyperlink>
          </w:p>
          <w:p w14:paraId="4745490D" w14:textId="138D201B" w:rsidR="007D1E70" w:rsidRPr="003319F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1049D8" w14:textId="6B302F0B" w:rsidR="007D1E70" w:rsidRDefault="007D1E70" w:rsidP="007D1E70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marzo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C04E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D1E70" w:rsidRPr="00A3640D" w14:paraId="404801FE" w14:textId="77777777" w:rsidTr="00B84EC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8A156" w14:textId="50E703C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programación indicativa anual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20FAB" w14:textId="1F8D7BD9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C601280" w14:textId="4FDD4652" w:rsidR="007D1E70" w:rsidRPr="003319F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414719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https://www.tesoreria.gob.do/transparencia/index.php/presupuesto/presupuesto-aprobado/category/2360-programacion-indicativa-anual-2024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DAD5AEB" w14:textId="77777777" w:rsidR="007D1E70" w:rsidRDefault="007D1E70" w:rsidP="007D1E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CB28A3F" w14:textId="39794DE0" w:rsidR="007D1E70" w:rsidRPr="00AE222D" w:rsidRDefault="007D1E70" w:rsidP="007D1E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FF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enero</w:t>
            </w: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FF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733E" w14:textId="3294FED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D1E70" w:rsidRPr="00A3640D" w14:paraId="02D4DA8E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30E88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Ejecución del presupuesto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C12E41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BA2E" w14:textId="49A1B633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563C1"/>
                <w:sz w:val="32"/>
                <w:szCs w:val="32"/>
                <w:u w:val="single"/>
                <w:lang w:eastAsia="es-MX"/>
              </w:rPr>
            </w:pPr>
            <w:hyperlink r:id="rId86" w:history="1">
              <w:r w:rsidRPr="00DF7B13">
                <w:rPr>
                  <w:rStyle w:val="Hipervnculo"/>
                  <w:rFonts w:ascii="Times New Roman" w:eastAsia="Times New Roman" w:hAnsi="Times New Roman" w:cs="Times New Roman"/>
                  <w:bCs/>
                  <w:sz w:val="32"/>
                  <w:szCs w:val="32"/>
                  <w:lang w:eastAsia="es-MX"/>
                </w:rPr>
                <w:t>https://www.tesoreria.gob.do/transparencia/index.php/presupuesto/ejecucion-presupuestaria</w:t>
              </w:r>
            </w:hyperlink>
          </w:p>
          <w:p w14:paraId="6F184BF4" w14:textId="4B3B9F76" w:rsidR="007D1E70" w:rsidRPr="003319F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26AF67" w14:textId="1E8D448F" w:rsidR="007D1E70" w:rsidRDefault="007D1E70" w:rsidP="007D1E70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marzo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BB49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D1E70" w:rsidRPr="00A3640D" w14:paraId="42C266AD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063CD" w14:textId="47068926" w:rsidR="007D1E70" w:rsidRPr="00A3640D" w:rsidRDefault="007D1E70" w:rsidP="007D1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Informe físico financiero trimestrales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816B30" w14:textId="0B98ABD1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A07B9" w14:textId="66B85F83" w:rsidR="007D1E70" w:rsidRPr="00336E8C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4472C4" w:themeColor="accent5"/>
                <w:sz w:val="32"/>
                <w:szCs w:val="32"/>
                <w:u w:val="single"/>
                <w:lang w:eastAsia="es-MX"/>
              </w:rPr>
            </w:pPr>
            <w:r w:rsidRPr="00336E8C">
              <w:rPr>
                <w:rFonts w:ascii="Times New Roman" w:hAnsi="Times New Roman" w:cs="Times New Roman"/>
                <w:color w:val="4472C4" w:themeColor="accent5"/>
                <w:sz w:val="32"/>
                <w:szCs w:val="32"/>
                <w:u w:val="single"/>
              </w:rPr>
              <w:t>https://www.tesoreria.gob.do/transparencia/index.php/presupuesto/ejecucion-presupuestaria/category/2409-informes-financieros-trimestrales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F0724A3" w14:textId="0AFDC4EA" w:rsidR="007D1E70" w:rsidRPr="00FF23C0" w:rsidRDefault="007D1E70" w:rsidP="007D1E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enero-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marzo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578A7" w14:textId="43FA78BB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D1E70" w:rsidRPr="00A3640D" w14:paraId="2BC7C973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CA80C" w14:textId="25646A30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Informes físicos financieros semestrales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C7D444" w14:textId="7B0431BC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EA95" w14:textId="50E66401" w:rsidR="007D1E70" w:rsidRPr="00660A4A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563C1"/>
                <w:sz w:val="32"/>
                <w:szCs w:val="32"/>
                <w:u w:val="single"/>
                <w:lang w:eastAsia="es-MX"/>
              </w:rPr>
            </w:pPr>
            <w:hyperlink r:id="rId87" w:history="1">
              <w:r>
                <w:rPr>
                  <w:rStyle w:val="Hipervnculo"/>
                  <w:rFonts w:ascii="Times New Roman" w:eastAsia="Times New Roman" w:hAnsi="Times New Roman" w:cs="Times New Roman"/>
                  <w:bCs/>
                  <w:sz w:val="32"/>
                  <w:szCs w:val="32"/>
                  <w:lang w:eastAsia="es-MX"/>
                </w:rPr>
                <w:t>https://www.tesoreria.gob.do/transparencia/index.php/presupuesto/ejecucion-presupuestaria/category/2210-informes-financieros-semestrales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001FA3E" w14:textId="37EB5B27" w:rsidR="007D1E70" w:rsidRPr="00FF23C0" w:rsidRDefault="007D1E70" w:rsidP="007D1E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julio-diciembre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0B7F" w14:textId="7AF6760C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D1E70" w:rsidRPr="00A3640D" w14:paraId="219B91E7" w14:textId="77777777" w:rsidTr="007D6E71">
        <w:trPr>
          <w:gridAfter w:val="1"/>
          <w:wAfter w:w="5046" w:type="dxa"/>
          <w:trHeight w:val="1559"/>
        </w:trPr>
        <w:tc>
          <w:tcPr>
            <w:tcW w:w="20184" w:type="dxa"/>
            <w:gridSpan w:val="4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1BCEB" w14:textId="77777777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2736FFB" w14:textId="67F20B8B" w:rsidR="007D1E70" w:rsidRPr="00612BEB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RECURSOS HUMANOS</w:t>
            </w:r>
          </w:p>
        </w:tc>
      </w:tr>
      <w:tr w:rsidR="007D1E70" w:rsidRPr="00A3640D" w14:paraId="51078EE0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C6784CD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A5E91A0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905895A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47346EA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5747DB6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7D1E70" w:rsidRPr="00A3640D" w14:paraId="1386C474" w14:textId="77777777" w:rsidTr="00B0491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10676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Nómina de empleados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fijos y contratados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1A39A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9EEE8" w14:textId="6D0A0CF8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8" w:history="1">
              <w:r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https://www.tesoreria.gob.do/transparencia/index.php/recursos-humanos/nomina-de-empleados</w:t>
              </w:r>
            </w:hyperlink>
          </w:p>
          <w:p w14:paraId="30CE1068" w14:textId="2C927FFB" w:rsidR="007D1E70" w:rsidRPr="002C57D2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5827DE" w14:textId="31DC2C35" w:rsidR="007D1E70" w:rsidRDefault="007D1E70" w:rsidP="007D1E70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marzo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516F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D1E70" w:rsidRPr="00A3640D" w14:paraId="131BD551" w14:textId="77777777" w:rsidTr="00B0491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B414D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Jubilaciones, Pensiones y retiros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4F26C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89D9F" w14:textId="4D2F2604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9" w:history="1">
              <w:r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https://www.tesoreria.gob.do/transparencia/index.php/recursos-humanos/jubilacion-y-pension</w:t>
              </w:r>
            </w:hyperlink>
          </w:p>
          <w:p w14:paraId="73851610" w14:textId="07EC559F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AC5554" w14:textId="560FCA3F" w:rsidR="007D1E70" w:rsidRDefault="007D1E70" w:rsidP="007D1E70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marzo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588D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D1E70" w:rsidRPr="00A3640D" w14:paraId="672CC77D" w14:textId="77777777" w:rsidTr="007C0378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351D4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lastRenderedPageBreak/>
              <w:t>Vacantes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6FDD8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95B82" w14:textId="2E653517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0" w:history="1">
              <w:r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https://map.gob.do/Concursa/</w:t>
              </w:r>
            </w:hyperlink>
          </w:p>
          <w:p w14:paraId="04751A6B" w14:textId="6125DC8B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33146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F8F7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D1E70" w:rsidRPr="00A3640D" w14:paraId="73E3C9B4" w14:textId="77777777" w:rsidTr="007C0378">
        <w:trPr>
          <w:gridAfter w:val="1"/>
          <w:wAfter w:w="5046" w:type="dxa"/>
          <w:trHeight w:val="1559"/>
        </w:trPr>
        <w:tc>
          <w:tcPr>
            <w:tcW w:w="2018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4624EC8" w14:textId="77777777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  <w:p w14:paraId="56B0A04A" w14:textId="77777777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  <w:p w14:paraId="063E7FC2" w14:textId="77777777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31B124F6" w14:textId="284DF7B9" w:rsidR="007D1E70" w:rsidRPr="000355C8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OPCIÓN: BENEFICIARIOS DE PROGRAMAS ASISTENCIALES</w:t>
            </w:r>
          </w:p>
        </w:tc>
      </w:tr>
      <w:tr w:rsidR="007D1E70" w:rsidRPr="00A3640D" w14:paraId="4A26A9EB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21B6759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0589C12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268371A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316D51C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DFA65F8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7D1E70" w:rsidRPr="00A3640D" w14:paraId="1226D6B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17982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Beneficiarios de programas asistenciales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F4198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85038" w14:textId="3F72BA52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1" w:history="1">
              <w:r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https://www.tesoreria.gob.do/transparencia/index.php/beneficiarios</w:t>
              </w:r>
            </w:hyperlink>
          </w:p>
          <w:p w14:paraId="76746E75" w14:textId="35E5E30C" w:rsidR="007D1E70" w:rsidRPr="007C1A8B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E83A6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6EF8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D1E70" w:rsidRPr="00A3640D" w14:paraId="549CCC85" w14:textId="77777777" w:rsidTr="001311E7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9E4CA" w14:textId="77777777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38D0FDAB" w14:textId="77777777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30BB9741" w14:textId="1B697C44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OPCIÓN: COMPRAS Y</w:t>
            </w:r>
          </w:p>
          <w:p w14:paraId="04A00FF0" w14:textId="7FEC8BC9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CONTRATACIONES / LISTADO</w:t>
            </w:r>
          </w:p>
          <w:p w14:paraId="75122831" w14:textId="4F650BBE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 PROVEEDORES 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    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ESTADO</w:t>
            </w:r>
          </w:p>
        </w:tc>
      </w:tr>
      <w:tr w:rsidR="007D1E70" w:rsidRPr="00A3640D" w14:paraId="58FDD317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E5EF9BD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C9F7EF5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DD658CA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3192AC7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78AF59F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7D1E70" w:rsidRPr="00A3640D" w14:paraId="0CF1C082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7FCA3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Listado de Proveedores 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3C68B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AB2EE" w14:textId="77777777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2" w:history="1">
              <w:r w:rsidRPr="000A4EA1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http://comprasdominicana.gov.do/ </w:t>
              </w:r>
            </w:hyperlink>
          </w:p>
          <w:p w14:paraId="2AA4875B" w14:textId="77777777" w:rsidR="007D1E70" w:rsidRPr="000A4EA1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98521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F904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D1E70" w:rsidRPr="00A3640D" w14:paraId="231C15A1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2FB97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Listado de Compras y contrataciones Realizadas y Aprobadas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AAAD2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9C0B8" w14:textId="77777777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3" w:history="1">
              <w:r w:rsidRPr="000A4EA1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https://digeig.gob.do/transparencia/index.php/compras-y-contrataciones/lista-de-compras-y-contrataciones-realizadas-y-aprobadas  </w:t>
              </w:r>
            </w:hyperlink>
          </w:p>
          <w:p w14:paraId="36E80166" w14:textId="77777777" w:rsidR="007D1E70" w:rsidRPr="000A4EA1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A67FD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4F1E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D1E70" w:rsidRPr="00A3640D" w14:paraId="3A71A0C3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5E6D5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790F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FBB6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1EA1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D218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7D1E70" w:rsidRPr="00A3640D" w14:paraId="2BFA672B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CB6B7" w14:textId="591E2145" w:rsidR="007D1E70" w:rsidRPr="00A3640D" w:rsidRDefault="007D1E70" w:rsidP="007D1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OPCIÓN: COMPRAS Y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CONTRATACIONES</w:t>
            </w:r>
          </w:p>
        </w:tc>
      </w:tr>
      <w:tr w:rsidR="007D1E70" w:rsidRPr="00A3640D" w14:paraId="2477FA20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054AA8C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B1F931B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55B28E8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53D2BAB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6C0FB5D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7D1E70" w:rsidRPr="00A3640D" w14:paraId="7E4E32D4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6136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Como registrarse como proveedor del Estado</w:t>
            </w:r>
          </w:p>
        </w:tc>
        <w:tc>
          <w:tcPr>
            <w:tcW w:w="52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52850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A414B" w14:textId="77777777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4" w:history="1">
              <w:r w:rsidRPr="00DB2B9E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https://www.tesoreria.gob.do/transparencia/index.php/compras-y-contrataciones/como-registrarse  </w:t>
              </w:r>
            </w:hyperlink>
          </w:p>
          <w:p w14:paraId="74985AC7" w14:textId="7D0AEE1A" w:rsidR="007D1E70" w:rsidRPr="00DB2B9E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F7CB5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DB54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D1E70" w:rsidRPr="00A3640D" w14:paraId="734EEF6C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0DF09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 Anual de Compras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92506" w14:textId="079DF6C3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93C6C" w14:textId="7B6B6483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5" w:history="1">
              <w:r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https://www.tesoreria.gob.do/transparencia/index.php/compras-y-contrataciones/plan-anual-de-compras</w:t>
              </w:r>
            </w:hyperlink>
          </w:p>
          <w:p w14:paraId="2F8E3F55" w14:textId="227F0C6D" w:rsidR="007D1E70" w:rsidRPr="00DB2B9E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065C9" w14:textId="549CA82F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marzo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BBEB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D1E70" w:rsidRPr="00A3640D" w14:paraId="1DDD79A9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40642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Licitaciones Publicas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0EDE9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67484" w14:textId="6E320DD0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6" w:history="1">
              <w:r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https://www.tesoreria.gob.do/transparencia/index.php/compras-y-contrataciones/licitaciones-publicas</w:t>
              </w:r>
            </w:hyperlink>
          </w:p>
          <w:p w14:paraId="20A3FEFB" w14:textId="4F511630" w:rsidR="007D1E70" w:rsidRPr="00DB2B9E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7995E9" w14:textId="667FB1E6" w:rsidR="007D1E70" w:rsidRDefault="007D1E70" w:rsidP="007D1E70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marzo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E45D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D1E70" w:rsidRPr="00A3640D" w14:paraId="43C122BB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112DF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Licitaciones restringidas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DE3FB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75029" w14:textId="3181B753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7" w:history="1">
              <w:r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https://www.tesoreria.gob.do/transparencia/index.php/compras-y-contrataciones/licitaciones-restringidas</w:t>
              </w:r>
            </w:hyperlink>
          </w:p>
          <w:p w14:paraId="4A6FEE66" w14:textId="3EE78D71" w:rsidR="007D1E70" w:rsidRPr="00DB2B9E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198D34" w14:textId="4ECB15A0" w:rsidR="007D1E70" w:rsidRDefault="007D1E70" w:rsidP="007D1E70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marzo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EF0A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D1E70" w:rsidRPr="00A3640D" w14:paraId="44261BFC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E4070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Sorteos de Obras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B0718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437E5" w14:textId="049BECE1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8" w:history="1">
              <w:r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https://www.tesoreria.gob.do/transparencia/index.php/compras-y-contrataciones/sorteo-de-obras</w:t>
              </w:r>
            </w:hyperlink>
          </w:p>
          <w:p w14:paraId="3AABE79B" w14:textId="6545A582" w:rsidR="007D1E70" w:rsidRPr="00DB2B9E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E0EE83" w14:textId="60EC5620" w:rsidR="007D1E70" w:rsidRDefault="007D1E70" w:rsidP="007D1E70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marzo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0330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D1E70" w:rsidRPr="00A3640D" w14:paraId="4F7CE414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C5A55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Comparaciones de precios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222CE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E9832" w14:textId="4A9BFA2F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9" w:history="1">
              <w:r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https://www.tesoreria.gob.do/transparencia/index.php/compras-y-contrataciones/comparacion-de-precios</w:t>
              </w:r>
            </w:hyperlink>
          </w:p>
          <w:p w14:paraId="752E0DF4" w14:textId="069A8400" w:rsidR="007D1E70" w:rsidRPr="00DB2B9E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DA30AC" w14:textId="396F2366" w:rsidR="007D1E70" w:rsidRDefault="007D1E70" w:rsidP="007D1E70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marzo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E0AC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D1E70" w:rsidRPr="00A3640D" w14:paraId="1766C596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6A994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Compras menores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4408D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A99DF" w14:textId="6AC18CF8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00" w:history="1">
              <w:r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https://www.tesoreria.gob.do/transparencia/index.php/compras-y-contrataciones/compras-menores</w:t>
              </w:r>
            </w:hyperlink>
          </w:p>
          <w:p w14:paraId="098D1407" w14:textId="08E2FE8D" w:rsidR="007D1E70" w:rsidRPr="00DB2B9E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4609DF" w14:textId="03B805DA" w:rsidR="007D1E70" w:rsidRDefault="007D1E70" w:rsidP="007D1E70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marzo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5266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D1E70" w:rsidRPr="00A3640D" w14:paraId="2E896D98" w14:textId="77777777" w:rsidTr="005931DD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6D6B8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compras por debajo del umbral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838C4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B5347" w14:textId="76F676BC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01" w:history="1">
              <w:r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https://www.tesoreria.gob.do/transparencia/index.php/compras-y-contrataciones/relacion-de-compras-por-debajo-del-umbral</w:t>
              </w:r>
            </w:hyperlink>
          </w:p>
          <w:p w14:paraId="6C86B4EE" w14:textId="298B4AAB" w:rsidR="007D1E70" w:rsidRPr="00DB2B9E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6D806E0" w14:textId="35772AA0" w:rsidR="007D1E70" w:rsidRDefault="007D1E70" w:rsidP="007D1E70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marzo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6EF5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D1E70" w:rsidRPr="00A3640D" w14:paraId="1CB7BF4A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E29B9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e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stado de cuentas de suplidores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37F51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E90FF" w14:textId="33B749A8" w:rsidR="007D1E70" w:rsidRDefault="007D1E70" w:rsidP="007D1E70">
            <w:pPr>
              <w:spacing w:after="0" w:line="240" w:lineRule="auto"/>
              <w:jc w:val="both"/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  <w:hyperlink r:id="rId102" w:history="1">
              <w:r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https://www.tesoreria.gob.do/transparencia/index.php/compras-y-contrataciones/estado-de-cuenta-de-suplidores</w:t>
              </w:r>
            </w:hyperlink>
          </w:p>
          <w:p w14:paraId="1CC8097D" w14:textId="090CADA3" w:rsidR="007D1E70" w:rsidRPr="00DB2B9E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20C9B1" w14:textId="322D0F87" w:rsidR="007D1E70" w:rsidRDefault="007D1E70" w:rsidP="007D1E70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marzo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5781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D1E70" w:rsidRPr="00A3640D" w14:paraId="33E7A55B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2420A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Subastas inversas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C5067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413E5" w14:textId="384B6157" w:rsidR="007D1E70" w:rsidRDefault="007D1E70" w:rsidP="007D1E70">
            <w:pPr>
              <w:spacing w:after="0" w:line="240" w:lineRule="auto"/>
              <w:jc w:val="both"/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  <w:hyperlink r:id="rId103" w:history="1">
              <w:r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https://www.tesoreria.gob.do/transparencia/index.php/compras-y-contrataciones/subastas-inversas</w:t>
              </w:r>
            </w:hyperlink>
          </w:p>
          <w:p w14:paraId="60453FEE" w14:textId="5B49319D" w:rsidR="007D1E70" w:rsidRPr="00DB2B9E" w:rsidRDefault="007D1E70" w:rsidP="007D1E70">
            <w:pPr>
              <w:spacing w:after="0" w:line="240" w:lineRule="auto"/>
              <w:jc w:val="both"/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BB2765C" w14:textId="2D1E49BE" w:rsidR="007D1E70" w:rsidRDefault="007D1E70" w:rsidP="007D1E70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marzo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8CA6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D1E70" w:rsidRPr="00A3640D" w14:paraId="7E1C2136" w14:textId="77777777" w:rsidTr="00951B2A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F60DC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Micro, pequeñas y medianas empresas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3B8BB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71773" w14:textId="18D7A10A" w:rsidR="007D1E70" w:rsidRDefault="007D1E70" w:rsidP="007D1E70">
            <w:pPr>
              <w:spacing w:after="0" w:line="240" w:lineRule="auto"/>
              <w:jc w:val="both"/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  <w:hyperlink r:id="rId104" w:history="1">
              <w:r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https://www.tesoreria.gob.do/transparencia/index.php/compras-y-contrataciones/micro-pequenas-y-medianas-empresas</w:t>
              </w:r>
            </w:hyperlink>
          </w:p>
          <w:p w14:paraId="6102AB7C" w14:textId="188A13D9" w:rsidR="007D1E70" w:rsidRPr="00DB2B9E" w:rsidRDefault="007D1E70" w:rsidP="007D1E70">
            <w:pPr>
              <w:spacing w:after="0" w:line="240" w:lineRule="auto"/>
              <w:jc w:val="both"/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E798DD0" w14:textId="5D9152AD" w:rsidR="007D1E70" w:rsidRDefault="007D1E70" w:rsidP="007D1E70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lastRenderedPageBreak/>
              <w:t>31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marzo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22F44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D1E70" w:rsidRPr="00A3640D" w14:paraId="0E426BCB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1C6AA" w14:textId="77777777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4318174B" w14:textId="3010F4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OPCIÓN: PROYECTOS Y     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PROGRAMAS</w:t>
            </w:r>
          </w:p>
        </w:tc>
      </w:tr>
      <w:tr w:rsidR="007D1E70" w:rsidRPr="00A3640D" w14:paraId="77A1166B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52E1288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3899F54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1B25500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173A1AA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C0DC73C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7D1E70" w:rsidRPr="00A3640D" w14:paraId="5519A88F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60DF7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Descripción de los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2A9C1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5BB708" w14:textId="2BD58044" w:rsidR="007D1E70" w:rsidRDefault="007D1E70" w:rsidP="007D1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05" w:history="1">
              <w:r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https://www.tesoreria.gob.do/transparencia/index.php/proyectos-y-programas</w:t>
              </w:r>
            </w:hyperlink>
          </w:p>
          <w:p w14:paraId="26270FAE" w14:textId="12966B3B" w:rsidR="007D1E70" w:rsidRPr="00895176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15363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DA40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7D1E70" w:rsidRPr="00A3640D" w14:paraId="77B470C4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45196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seguimiento a los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AC6F4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00161F" w14:textId="0BAF85F3" w:rsidR="007D1E70" w:rsidRDefault="007D1E70" w:rsidP="007D1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06" w:history="1">
              <w:r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https://www.tesoreria.gob.do/transparencia/index.php/proyectos-y-programas</w:t>
              </w:r>
            </w:hyperlink>
          </w:p>
          <w:p w14:paraId="77CF41D9" w14:textId="1CFCD3D0" w:rsidR="007D1E70" w:rsidRPr="00895176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E1F69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E978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7D1E70" w:rsidRPr="00A3640D" w14:paraId="1436A8E8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6F6AD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Calendarios de ejecución de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24536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42B383" w14:textId="497B5E9E" w:rsidR="007D1E70" w:rsidRDefault="007D1E70" w:rsidP="007D1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07" w:history="1">
              <w:r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https://www.tesoreria.gob.do/transparencia/index.php/proyectos-y-programas</w:t>
              </w:r>
            </w:hyperlink>
          </w:p>
          <w:p w14:paraId="2065CD7C" w14:textId="56638827" w:rsidR="007D1E70" w:rsidRPr="00895176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8CF9C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820B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7D1E70" w:rsidRPr="00A3640D" w14:paraId="08056B3E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A75A5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presupuesto sobre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FF89C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1B86B5" w14:textId="44C36021" w:rsidR="007D1E70" w:rsidRDefault="007D1E70" w:rsidP="007D1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08" w:history="1">
              <w:r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https://www.tesoreria.gob.do/transparencia/index.php/proyectos-y-programas</w:t>
              </w:r>
            </w:hyperlink>
          </w:p>
          <w:p w14:paraId="46713EF4" w14:textId="032FBE18" w:rsidR="007D1E70" w:rsidRPr="00895176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8FF05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1743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7D1E70" w:rsidRPr="00A3640D" w14:paraId="5781D48F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2A050" w14:textId="77777777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3D072C5" w14:textId="77777777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36F14E9" w14:textId="2EC4ED4D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FINANZAS</w:t>
            </w:r>
          </w:p>
        </w:tc>
      </w:tr>
      <w:tr w:rsidR="007D1E70" w:rsidRPr="00A3640D" w14:paraId="67AA8851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AC44858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7181C01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2F72982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F001D37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26DC1A4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7D1E70" w:rsidRPr="00A3640D" w14:paraId="1343785F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802B" w14:textId="77777777" w:rsidR="007D1E70" w:rsidRPr="00EA1306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EA1306">
              <w:rPr>
                <w:rStyle w:val="Hipervnculo"/>
                <w:rFonts w:ascii="Times New Roman" w:hAnsi="Times New Roman" w:cs="Times New Roman"/>
                <w:b/>
                <w:bCs/>
                <w:color w:val="auto"/>
                <w:sz w:val="32"/>
                <w:szCs w:val="20"/>
                <w:u w:val="none"/>
                <w:shd w:val="clear" w:color="auto" w:fill="FFFFFF"/>
              </w:rPr>
              <w:t>Estados Financieros (ERIR)</w:t>
            </w:r>
          </w:p>
        </w:tc>
        <w:tc>
          <w:tcPr>
            <w:tcW w:w="52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DA4F2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AE30D" w14:textId="7F62B2D0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09" w:history="1">
              <w:r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https://www.tesoreria.gob.do/transparencia/index.php/finanzas/estados-financieros</w:t>
              </w:r>
            </w:hyperlink>
          </w:p>
          <w:p w14:paraId="567DC203" w14:textId="2F1F2130" w:rsidR="007D1E70" w:rsidRPr="00B90A0F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8CEB9" w14:textId="5007ED18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29 de junio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5CAE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D1E70" w:rsidRPr="00A3640D" w14:paraId="68A278BC" w14:textId="77777777" w:rsidTr="00B0491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DA357" w14:textId="77777777" w:rsidR="007D1E70" w:rsidRDefault="007D1E70" w:rsidP="007D1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(Informes Financieros)</w:t>
            </w:r>
          </w:p>
          <w:p w14:paraId="6F1FF760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Balance General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2159C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D4EBE" w14:textId="668F4D5F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0" w:history="1">
              <w:r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https://www.tesoreria.gob.do/transparencia/index.php/finanzas/informes-financieros/category/35-balance-general</w:t>
              </w:r>
            </w:hyperlink>
          </w:p>
          <w:p w14:paraId="25E3E5B4" w14:textId="3116390E" w:rsidR="007D1E70" w:rsidRPr="00B34FAA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EFF0AD" w14:textId="1A1B21FC" w:rsidR="007D1E70" w:rsidRDefault="007D1E70" w:rsidP="007D1E70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marzo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DEDC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Si </w:t>
            </w:r>
          </w:p>
        </w:tc>
      </w:tr>
      <w:tr w:rsidR="007D1E70" w:rsidRPr="00A3640D" w14:paraId="7E84F566" w14:textId="77777777" w:rsidTr="00B0491F">
        <w:trPr>
          <w:trHeight w:val="1321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EA3D5" w14:textId="77777777" w:rsidR="007D1E70" w:rsidRPr="002F3902" w:rsidRDefault="007D1E70" w:rsidP="007D1E70">
            <w:pPr>
              <w:spacing w:line="240" w:lineRule="auto"/>
              <w:jc w:val="both"/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32DFEC8F" w14:textId="77777777" w:rsidR="007D1E70" w:rsidRDefault="007D1E70" w:rsidP="007D1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2FD0B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FDDF3" w14:textId="0D6373D1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1" w:history="1">
              <w:r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https://www.tesoreria.gob.do/transparencia/index.php/finanzas/informes-financieros/category/1701-informe-mensual-de-cuentas-por-pagar</w:t>
              </w:r>
            </w:hyperlink>
          </w:p>
          <w:p w14:paraId="633279B1" w14:textId="77777777" w:rsidR="007D1E70" w:rsidRPr="00B34FAA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2736E51" w14:textId="68B91D79" w:rsidR="007D1E70" w:rsidRDefault="007D1E70" w:rsidP="007D1E70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marzo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BEC4C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D1E70" w:rsidRPr="00A3640D" w14:paraId="346AFFCA" w14:textId="77777777" w:rsidTr="009E52C6">
        <w:trPr>
          <w:trHeight w:val="169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7496F" w14:textId="77777777" w:rsidR="007D1E70" w:rsidRPr="00ED166A" w:rsidRDefault="007D1E70" w:rsidP="007D1E70">
            <w:pPr>
              <w:spacing w:line="240" w:lineRule="auto"/>
              <w:jc w:val="both"/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</w:pPr>
            <w:r w:rsidRPr="00ED166A"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ED166A">
              <w:rPr>
                <w:rStyle w:val="Hipervnculo"/>
                <w:rFonts w:ascii="Times New Roman" w:hAnsi="Times New Roman" w:cs="Times New Roman"/>
                <w:b/>
                <w:bCs/>
                <w:color w:val="auto"/>
                <w:sz w:val="32"/>
                <w:szCs w:val="20"/>
                <w:u w:val="none"/>
                <w:shd w:val="clear" w:color="auto" w:fill="FFFFFF"/>
              </w:rPr>
              <w:t>semestral</w:t>
            </w:r>
            <w:r w:rsidRPr="00ED166A"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8F911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FD4E1" w14:textId="5A55AE31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2" w:history="1">
              <w:r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https://www.tesoreria.gob.do/transparencia/index.php/finanzas/informes-financieros/category/1699-informe-corte-semestral-basado-en-sistema-de-analisis-de-cumplimiento-de-las-normas-contables-sisanoc-de-digecog</w:t>
              </w:r>
            </w:hyperlink>
          </w:p>
          <w:p w14:paraId="7D5807E5" w14:textId="5EC118EF" w:rsidR="007D1E70" w:rsidRPr="00B34FAA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3CCCF" w14:textId="4FCC38EB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enero-diciembre de 2022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FB57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D1E70" w:rsidRPr="00A3640D" w14:paraId="7F4F8EEA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3B14B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auditorias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5339B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33222" w14:textId="7C0EC775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3" w:history="1">
              <w:r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https://www.tesoreria.gob.do/transparencia/index.php/finanzas/informes-de-auditorias</w:t>
              </w:r>
            </w:hyperlink>
          </w:p>
          <w:p w14:paraId="5969A556" w14:textId="55C6162E" w:rsidR="007D1E70" w:rsidRPr="00B34FAA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F8C0E3" w14:textId="7E278755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marzo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ACD8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D1E70" w:rsidRPr="00A3640D" w14:paraId="19BCF50F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AACE8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activos fijos de la Institución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80A89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903D4" w14:textId="7E8E4F67" w:rsidR="007D1E70" w:rsidRPr="00B34FAA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4" w:history="1">
              <w:r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https://www.tesoreria.gob.do/transparencia/index.php/finanzas/activos-fijos/category/2199-relacion-activos-fijos-2023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9CC1B" w14:textId="3E89BB7B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julio-diciembre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FE21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D1E70" w:rsidRPr="00A3640D" w14:paraId="7C10C7F5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1F55A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inventario en Almacén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E3A50" w14:textId="77777777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C0FE6E1" w14:textId="77777777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EXCEL-PDF</w:t>
            </w:r>
          </w:p>
          <w:p w14:paraId="49192695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A0662" w14:textId="42A9D840" w:rsidR="007D1E70" w:rsidRPr="00723144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723144">
              <w:rPr>
                <w:rFonts w:ascii="Times New Roman" w:hAnsi="Times New Roman" w:cs="Times New Roman"/>
                <w:color w:val="4472C4" w:themeColor="accent5"/>
                <w:sz w:val="32"/>
                <w:szCs w:val="32"/>
                <w:u w:val="single"/>
              </w:rPr>
              <w:t>https://www.tesoreria.gob.do/transparencia/index.php/finanzas/inventario-de-almacen/category/2419-periodo-2024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4F966" w14:textId="40A8FE62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enero-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marzo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73A1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D1E70" w:rsidRPr="00A3640D" w14:paraId="5DCBDA2C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3E9BE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Relación de ingresos y egresos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AF744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53ED4" w14:textId="50C52A1A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5" w:history="1">
              <w:r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https://www.tesoreria.gob.do/transparencia/index.php/finanzas/ingresos-y-egresos</w:t>
              </w:r>
            </w:hyperlink>
          </w:p>
          <w:p w14:paraId="05ACABFF" w14:textId="0C1127C8" w:rsidR="007D1E70" w:rsidRPr="00B34FAA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4F0345" w14:textId="5CBEA88E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marzo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394C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D1E70" w:rsidRPr="00A3640D" w14:paraId="07BEF4F4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CA38A" w14:textId="77777777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B3C9E5F" w14:textId="77777777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D230980" w14:textId="77777777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9ADB329" w14:textId="6BBF54FF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DATOS ABIERTOS </w:t>
            </w:r>
          </w:p>
        </w:tc>
      </w:tr>
      <w:tr w:rsidR="007D1E70" w:rsidRPr="00A3640D" w14:paraId="3AA73502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3C7EBF0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7B331F9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0910ADA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75A2E87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9B7C903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7D1E70" w:rsidRPr="00A3640D" w14:paraId="58A480A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95B0E" w14:textId="6A2DEB68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Cuenta Única del Tesoro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6ECF1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E509B" w14:textId="056A5616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6" w:history="1">
              <w:r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https://www.tesoreria.gob.do/transparencia/index.php/datos-abrierto/category/1199-recursos-centralizados-en-la-cuenta-unica-del-tesoro</w:t>
              </w:r>
            </w:hyperlink>
          </w:p>
          <w:p w14:paraId="698CD6FB" w14:textId="5AF571CF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037B8" w14:textId="02BB80B5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enero-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marzo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7431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D1E70" w:rsidRPr="00A3640D" w14:paraId="6305ED71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83C18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lastRenderedPageBreak/>
              <w:t xml:space="preserve">Nomina Empleados Fijos y Contratados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62BC1" w14:textId="77777777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DD94616" w14:textId="77777777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  <w:p w14:paraId="63626B98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BB9F2" w14:textId="6DEA3613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7" w:history="1">
              <w:r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https://www.tesoreria.gob.do/transparencia/index.php/datos-abrierto/category/145-nomina-empleados-fijos-y-contratados</w:t>
              </w:r>
            </w:hyperlink>
          </w:p>
          <w:p w14:paraId="51C6897F" w14:textId="6279705F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95C0D3" w14:textId="4C77226C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marzo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49E0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D1E70" w:rsidRPr="00A3640D" w14:paraId="0127764B" w14:textId="77777777" w:rsidTr="00645322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2E46F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Sirite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2751A" w14:textId="77777777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48529" w14:textId="69D0F167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8" w:history="1">
              <w:r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https://www.tesoreria.gob.do/transparencia/index.php/datos-abrierto/category/1092-recaudaciones-sirite-sistema-de-recaudacion-de-ingresos-del-tesoro</w:t>
              </w:r>
            </w:hyperlink>
          </w:p>
          <w:p w14:paraId="00434D2D" w14:textId="3AD7A5F9" w:rsidR="007D1E70" w:rsidRPr="00AA418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F46BF3" w14:textId="7EBE20E7" w:rsidR="007D1E70" w:rsidRPr="009E3663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marzo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1063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D1E70" w:rsidRPr="00A3640D" w14:paraId="1A26A6DF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BA934" w14:textId="77777777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849C508" w14:textId="77777777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EAC7C3A" w14:textId="7DD7BBBA" w:rsidR="007D1E70" w:rsidRPr="00363C19" w:rsidRDefault="007D1E70" w:rsidP="007D1E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COMISION DE INTEGRIDAD GUBERNAMENTAL Y CUMPLIMIENTO NORMATIVO </w:t>
            </w:r>
            <w:r w:rsidRPr="00363C19">
              <w:rPr>
                <w:rFonts w:ascii="Times New Roman" w:hAnsi="Times New Roman" w:cs="Times New Roman"/>
                <w:b/>
                <w:sz w:val="32"/>
                <w:szCs w:val="24"/>
              </w:rPr>
              <w:t>(CIGCN)</w:t>
            </w:r>
          </w:p>
        </w:tc>
      </w:tr>
      <w:tr w:rsidR="007D1E70" w:rsidRPr="00A3640D" w14:paraId="0F85F5E7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7DC7EC5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0F82987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B5DF158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E007385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25C71C8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7D1E70" w:rsidRPr="00A3640D" w14:paraId="07B479E9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75624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Listados de miembros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077E5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D4B32" w14:textId="7769F6A9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9" w:history="1">
              <w:r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https://www.tesoreria.gob.do/transparencia/index.php/comite-de-integridad-gubernamental-y-cumplimiento-normativo</w:t>
              </w:r>
            </w:hyperlink>
          </w:p>
          <w:p w14:paraId="3E347DB5" w14:textId="7E9DBDC1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769B5" w14:textId="60502F99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24 de abril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469B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D1E70" w:rsidRPr="00A3640D" w14:paraId="19060CF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58BB4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Compromiso ético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D4ABD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C6E92" w14:textId="357058FB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20" w:history="1">
              <w:r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https://www.tesoreria.gob.do/transparencia/index.php/comite-de-integridad-gubernamental-y-cumplimiento-normativo</w:t>
              </w:r>
            </w:hyperlink>
          </w:p>
          <w:p w14:paraId="24E9000A" w14:textId="77777777" w:rsidR="007D1E70" w:rsidRPr="00604683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34F22" w14:textId="77777777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11 de octubre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F9A7B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D1E70" w:rsidRPr="00A3640D" w14:paraId="0B514193" w14:textId="77777777" w:rsidTr="008B0D3E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C46FC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 de trabajo CEP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BF08F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B7BD7" w14:textId="2804D1FF" w:rsidR="007D1E70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21" w:history="1">
              <w:r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https://www.tesoreria.gob.do/transparencia/index.php/comite-de-integridad-gubernamental-y-cumplimiento-normativo/plan-de-trabajo-de-cep-informes-de-logros-y-seguimientos-del-plan-de-cep/category/2291-periodo-2023</w:t>
              </w:r>
            </w:hyperlink>
          </w:p>
          <w:p w14:paraId="603894EF" w14:textId="3DCB7603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67FBE" w14:textId="361A38B4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marzo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A3F1" w14:textId="77777777" w:rsidR="007D1E70" w:rsidRPr="00A3640D" w:rsidRDefault="007D1E70" w:rsidP="007D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</w:tbl>
    <w:p w14:paraId="18F7D449" w14:textId="77777777" w:rsidR="00040241" w:rsidRDefault="00097551" w:rsidP="00C40048">
      <w:pPr>
        <w:tabs>
          <w:tab w:val="left" w:pos="244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textWrapping" w:clear="all"/>
      </w:r>
    </w:p>
    <w:tbl>
      <w:tblPr>
        <w:tblpPr w:leftFromText="141" w:rightFromText="141" w:vertAnchor="text" w:tblpXSpec="center" w:tblpY="1"/>
        <w:tblOverlap w:val="never"/>
        <w:tblW w:w="25230" w:type="dxa"/>
        <w:tblLayout w:type="fixed"/>
        <w:tblCellMar>
          <w:top w:w="85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0"/>
        <w:gridCol w:w="5282"/>
        <w:gridCol w:w="7050"/>
        <w:gridCol w:w="3042"/>
        <w:gridCol w:w="5046"/>
      </w:tblGrid>
      <w:tr w:rsidR="00040241" w:rsidRPr="00363C19" w14:paraId="69A1CC0D" w14:textId="77777777" w:rsidTr="00645322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8073F" w14:textId="77777777" w:rsidR="00B27E6E" w:rsidRDefault="00B27E6E" w:rsidP="00040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228FDEA" w14:textId="027E0239" w:rsidR="00040241" w:rsidRPr="00363C19" w:rsidRDefault="00040241" w:rsidP="000402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CONSULTA PUBLICA</w:t>
            </w:r>
          </w:p>
        </w:tc>
      </w:tr>
      <w:tr w:rsidR="00040241" w:rsidRPr="00A3640D" w14:paraId="775C4893" w14:textId="77777777" w:rsidTr="000F73BB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F1E0AF3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E9712A0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4B251D3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7F9F35B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AF9AC86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D3586B" w:rsidRPr="00A3640D" w14:paraId="786750A2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91C93" w14:textId="77777777" w:rsidR="00D3586B" w:rsidRPr="00A3640D" w:rsidRDefault="00D3586B" w:rsidP="00D3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Procesos de consultas abiertas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A9FFE8" w14:textId="77777777" w:rsidR="00D3586B" w:rsidRDefault="00D3586B" w:rsidP="00D3586B">
            <w:r w:rsidRPr="000965D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0A65F" w14:textId="16B5A7B8" w:rsidR="00D3586B" w:rsidRDefault="00000000" w:rsidP="00D3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22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https://www.tesoreria.gob.do/transparencia/index.php/consulta-publica/procesos-de-consultas-abiertas</w:t>
              </w:r>
            </w:hyperlink>
          </w:p>
          <w:p w14:paraId="0FCB2C38" w14:textId="6F4506F9" w:rsidR="00AC37E3" w:rsidRPr="00A3640D" w:rsidRDefault="00AC37E3" w:rsidP="00D3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6C1805" w14:textId="0D882D60" w:rsidR="00D3586B" w:rsidRDefault="00261816" w:rsidP="00D3586B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marzo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29B8" w14:textId="77777777" w:rsidR="00D3586B" w:rsidRPr="00A3640D" w:rsidRDefault="00D3586B" w:rsidP="00D3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3586B" w:rsidRPr="00A3640D" w14:paraId="54CF8460" w14:textId="77777777" w:rsidTr="00597421">
        <w:trPr>
          <w:trHeight w:val="57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D4586" w14:textId="77777777" w:rsidR="00D3586B" w:rsidRPr="00A3640D" w:rsidRDefault="00D3586B" w:rsidP="00D3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consultas publicas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B0E417" w14:textId="77777777" w:rsidR="00D3586B" w:rsidRDefault="00D3586B" w:rsidP="00D3586B">
            <w:r w:rsidRPr="000965D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6045C" w14:textId="024872B9" w:rsidR="00D3586B" w:rsidRDefault="00000000" w:rsidP="00D3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23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https://www.tesoreria.gob.do/transparencia/index.php/consulta-publica/relacion-de-consultas-publicas</w:t>
              </w:r>
            </w:hyperlink>
          </w:p>
          <w:p w14:paraId="292B5253" w14:textId="77777777" w:rsidR="00AC37E3" w:rsidRPr="00604683" w:rsidRDefault="00AC37E3" w:rsidP="00D3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E01F950" w14:textId="7E4EC0CD" w:rsidR="00D3586B" w:rsidRDefault="00487A76" w:rsidP="00D3586B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</w:t>
            </w:r>
            <w:r w:rsidR="00D3586B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marzo</w:t>
            </w:r>
            <w:r w:rsidR="00D3586B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 w:rsidR="00C4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76FD" w14:textId="77777777" w:rsidR="00D3586B" w:rsidRPr="00A3640D" w:rsidRDefault="00D3586B" w:rsidP="00D3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</w:tbl>
    <w:p w14:paraId="3816471E" w14:textId="77777777" w:rsidR="00040241" w:rsidRDefault="00040241" w:rsidP="00C40048">
      <w:pPr>
        <w:tabs>
          <w:tab w:val="left" w:pos="2440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38503C9E" w14:textId="77777777" w:rsidR="00B9060C" w:rsidRPr="00A3640D" w:rsidRDefault="00B9060C" w:rsidP="00C40048">
      <w:pPr>
        <w:tabs>
          <w:tab w:val="left" w:pos="2440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49B3277C" w14:textId="77777777" w:rsidR="00D45A2C" w:rsidRPr="00A3640D" w:rsidRDefault="00D45A2C" w:rsidP="00C40048">
      <w:pPr>
        <w:spacing w:before="57"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rFonts w:ascii="Times New Roman" w:hAnsi="Times New Roman" w:cs="Times New Roman"/>
          <w:noProof/>
          <w:color w:val="EE2A24"/>
          <w:spacing w:val="15"/>
          <w:sz w:val="32"/>
          <w:szCs w:val="32"/>
          <w:lang w:val="es-ES" w:eastAsia="es-ES"/>
        </w:rPr>
        <w:drawing>
          <wp:inline distT="0" distB="0" distL="0" distR="0" wp14:anchorId="00DA0C71" wp14:editId="481BE979">
            <wp:extent cx="4312693" cy="1721298"/>
            <wp:effectExtent l="0" t="0" r="0" b="0"/>
            <wp:docPr id="3" name="Imagen 3" descr="logo-gobierno-republica-domin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-gobierno-republica-dominicana"/>
                    <pic:cNvPicPr>
                      <a:picLocks noChangeAspect="1" noChangeArrowheads="1"/>
                    </pic:cNvPicPr>
                  </pic:nvPicPr>
                  <pic:blipFill>
                    <a:blip r:embed="rId124" r:link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499" cy="173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E94DD" w14:textId="4D526F15" w:rsidR="00D45A2C" w:rsidRPr="00A3640D" w:rsidRDefault="00B27E6E" w:rsidP="00C40048">
      <w:pPr>
        <w:spacing w:before="57" w:after="30"/>
        <w:jc w:val="both"/>
        <w:rPr>
          <w:color w:val="1F497D"/>
          <w:sz w:val="32"/>
          <w:szCs w:val="32"/>
          <w:lang w:val="es-DO" w:eastAsia="es-DO"/>
        </w:rPr>
      </w:pPr>
      <w:r>
        <w:rPr>
          <w:rFonts w:ascii="Times New Roman" w:hAnsi="Times New Roman" w:cs="Times New Roman"/>
          <w:color w:val="EE2A24"/>
          <w:spacing w:val="15"/>
          <w:sz w:val="32"/>
          <w:szCs w:val="32"/>
          <w:lang w:val="es-DO" w:eastAsia="es-DO"/>
        </w:rPr>
        <w:t>Ixshel Nova</w:t>
      </w:r>
    </w:p>
    <w:p w14:paraId="59A1D3CD" w14:textId="5E679B3D" w:rsidR="00FB3308" w:rsidRPr="0068483F" w:rsidRDefault="00D45A2C" w:rsidP="00C40048">
      <w:pPr>
        <w:spacing w:after="30"/>
        <w:jc w:val="both"/>
        <w:rPr>
          <w:color w:val="1F497D"/>
          <w:sz w:val="28"/>
          <w:szCs w:val="28"/>
          <w:lang w:val="es-DO" w:eastAsia="es-DO"/>
        </w:rPr>
      </w:pPr>
      <w:r w:rsidRPr="0068483F">
        <w:rPr>
          <w:caps/>
          <w:color w:val="003876"/>
          <w:spacing w:val="30"/>
          <w:sz w:val="28"/>
          <w:szCs w:val="28"/>
          <w:lang w:val="es-DO" w:eastAsia="es-DO"/>
        </w:rPr>
        <w:t>Encargad</w:t>
      </w:r>
      <w:r w:rsidR="002131D5" w:rsidRPr="0068483F">
        <w:rPr>
          <w:caps/>
          <w:color w:val="003876"/>
          <w:spacing w:val="30"/>
          <w:sz w:val="28"/>
          <w:szCs w:val="28"/>
          <w:lang w:val="es-DO" w:eastAsia="es-DO"/>
        </w:rPr>
        <w:t>A</w:t>
      </w:r>
      <w:r w:rsidRPr="0068483F">
        <w:rPr>
          <w:caps/>
          <w:color w:val="003876"/>
          <w:spacing w:val="30"/>
          <w:sz w:val="28"/>
          <w:szCs w:val="28"/>
          <w:lang w:val="es-DO" w:eastAsia="es-DO"/>
        </w:rPr>
        <w:t xml:space="preserve"> de la oficina de libre acceso a la información</w:t>
      </w:r>
    </w:p>
    <w:p w14:paraId="30474082" w14:textId="77777777" w:rsidR="00D45A2C" w:rsidRPr="0068483F" w:rsidRDefault="00D45A2C" w:rsidP="00C40048">
      <w:pPr>
        <w:spacing w:after="30"/>
        <w:jc w:val="both"/>
        <w:rPr>
          <w:color w:val="1F497D"/>
          <w:sz w:val="28"/>
          <w:szCs w:val="28"/>
          <w:lang w:val="es-DO" w:eastAsia="es-DO"/>
        </w:rPr>
      </w:pPr>
      <w:r w:rsidRPr="0068483F">
        <w:rPr>
          <w:caps/>
          <w:color w:val="003876"/>
          <w:spacing w:val="30"/>
          <w:sz w:val="28"/>
          <w:szCs w:val="28"/>
          <w:lang w:val="es-DO" w:eastAsia="es-DO"/>
        </w:rPr>
        <w:t>TESORERíA NACIONAL</w:t>
      </w:r>
    </w:p>
    <w:p w14:paraId="38827752" w14:textId="2200098B" w:rsidR="001A4986" w:rsidRPr="00B27E6E" w:rsidRDefault="00D45A2C" w:rsidP="00C40048">
      <w:pPr>
        <w:spacing w:after="30"/>
        <w:jc w:val="both"/>
        <w:rPr>
          <w:color w:val="1F497D"/>
          <w:sz w:val="20"/>
          <w:szCs w:val="20"/>
          <w:lang w:val="es-DO" w:eastAsia="es-DO"/>
        </w:rPr>
      </w:pPr>
      <w:r w:rsidRPr="00B27E6E">
        <w:rPr>
          <w:b/>
          <w:bCs/>
          <w:color w:val="1F4E79"/>
          <w:spacing w:val="15"/>
          <w:sz w:val="20"/>
          <w:szCs w:val="20"/>
          <w:lang w:val="es-DO" w:eastAsia="es-DO"/>
        </w:rPr>
        <w:t xml:space="preserve">TEL: 809 682 </w:t>
      </w:r>
      <w:r w:rsidR="003F71A5" w:rsidRPr="00B27E6E">
        <w:rPr>
          <w:b/>
          <w:bCs/>
          <w:color w:val="1F4E79"/>
          <w:spacing w:val="15"/>
          <w:sz w:val="20"/>
          <w:szCs w:val="20"/>
          <w:lang w:val="es-DO" w:eastAsia="es-DO"/>
        </w:rPr>
        <w:t>3033 Ext.</w:t>
      </w:r>
      <w:r w:rsidRPr="00B27E6E">
        <w:rPr>
          <w:b/>
          <w:bCs/>
          <w:color w:val="1F4E79"/>
          <w:spacing w:val="15"/>
          <w:sz w:val="20"/>
          <w:szCs w:val="20"/>
          <w:lang w:val="es-DO" w:eastAsia="es-DO"/>
        </w:rPr>
        <w:t xml:space="preserve"> 2303</w:t>
      </w:r>
      <w:r w:rsidRPr="00B27E6E">
        <w:rPr>
          <w:color w:val="EE2A24"/>
          <w:spacing w:val="15"/>
          <w:sz w:val="20"/>
          <w:szCs w:val="20"/>
          <w:lang w:val="es-DO" w:eastAsia="es-DO"/>
        </w:rPr>
        <w:t xml:space="preserve">  </w:t>
      </w:r>
      <w:hyperlink r:id="rId126" w:history="1">
        <w:r w:rsidRPr="00B27E6E">
          <w:rPr>
            <w:rStyle w:val="Hipervnculo"/>
            <w:b/>
            <w:bCs/>
            <w:caps/>
            <w:color w:val="EE2A24"/>
            <w:spacing w:val="30"/>
            <w:sz w:val="20"/>
            <w:szCs w:val="20"/>
            <w:lang w:val="es-DO" w:eastAsia="es-DO"/>
          </w:rPr>
          <w:t>TESORERIA.GOB.DO</w:t>
        </w:r>
      </w:hyperlink>
    </w:p>
    <w:sectPr w:rsidR="001A4986" w:rsidRPr="00B27E6E" w:rsidSect="00574064">
      <w:headerReference w:type="default" r:id="rId127"/>
      <w:footerReference w:type="default" r:id="rId128"/>
      <w:headerReference w:type="first" r:id="rId129"/>
      <w:pgSz w:w="28350" w:h="25515" w:orient="landscape"/>
      <w:pgMar w:top="1418" w:right="1701" w:bottom="1418" w:left="1701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C36C8" w14:textId="77777777" w:rsidR="003C56D4" w:rsidRDefault="003C56D4" w:rsidP="00D45A2C">
      <w:pPr>
        <w:spacing w:after="0" w:line="240" w:lineRule="auto"/>
      </w:pPr>
      <w:r>
        <w:separator/>
      </w:r>
    </w:p>
  </w:endnote>
  <w:endnote w:type="continuationSeparator" w:id="0">
    <w:p w14:paraId="20AF8292" w14:textId="77777777" w:rsidR="003C56D4" w:rsidRDefault="003C56D4" w:rsidP="00D45A2C">
      <w:pPr>
        <w:spacing w:after="0" w:line="240" w:lineRule="auto"/>
      </w:pPr>
      <w:r>
        <w:continuationSeparator/>
      </w:r>
    </w:p>
  </w:endnote>
  <w:endnote w:type="continuationNotice" w:id="1">
    <w:p w14:paraId="534CF12D" w14:textId="77777777" w:rsidR="003C56D4" w:rsidRDefault="003C56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CA814" w14:textId="77777777" w:rsidR="00951B2A" w:rsidRDefault="00951B2A">
    <w:pPr>
      <w:pStyle w:val="Piedepgina"/>
    </w:pPr>
  </w:p>
  <w:p w14:paraId="3B18F543" w14:textId="77777777" w:rsidR="00951B2A" w:rsidRDefault="00951B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84F0C" w14:textId="77777777" w:rsidR="003C56D4" w:rsidRDefault="003C56D4" w:rsidP="00D45A2C">
      <w:pPr>
        <w:spacing w:after="0" w:line="240" w:lineRule="auto"/>
      </w:pPr>
      <w:r>
        <w:separator/>
      </w:r>
    </w:p>
  </w:footnote>
  <w:footnote w:type="continuationSeparator" w:id="0">
    <w:p w14:paraId="66379346" w14:textId="77777777" w:rsidR="003C56D4" w:rsidRDefault="003C56D4" w:rsidP="00D45A2C">
      <w:pPr>
        <w:spacing w:after="0" w:line="240" w:lineRule="auto"/>
      </w:pPr>
      <w:r>
        <w:continuationSeparator/>
      </w:r>
    </w:p>
  </w:footnote>
  <w:footnote w:type="continuationNotice" w:id="1">
    <w:p w14:paraId="604EC71B" w14:textId="77777777" w:rsidR="003C56D4" w:rsidRDefault="003C56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6C64" w14:textId="77777777" w:rsidR="00951B2A" w:rsidRDefault="00951B2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1" behindDoc="0" locked="0" layoutInCell="1" allowOverlap="1" wp14:anchorId="47855CB4" wp14:editId="62424752">
          <wp:simplePos x="0" y="0"/>
          <wp:positionH relativeFrom="margin">
            <wp:posOffset>6692265</wp:posOffset>
          </wp:positionH>
          <wp:positionV relativeFrom="margin">
            <wp:posOffset>-811530</wp:posOffset>
          </wp:positionV>
          <wp:extent cx="2198370" cy="163830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837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192678" w14:textId="77777777" w:rsidR="00951B2A" w:rsidRDefault="00951B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7EA9" w14:textId="77777777" w:rsidR="00951B2A" w:rsidRDefault="00951B2A">
    <w:pPr>
      <w:pStyle w:val="Encabezado"/>
    </w:pPr>
    <w:r w:rsidRPr="00A3640D">
      <w:rPr>
        <w:rFonts w:ascii="Times New Roman" w:hAnsi="Times New Roman" w:cs="Times New Roman"/>
        <w:noProof/>
        <w:sz w:val="32"/>
        <w:szCs w:val="32"/>
        <w:lang w:val="es-ES" w:eastAsia="es-ES"/>
      </w:rPr>
      <w:drawing>
        <wp:anchor distT="0" distB="0" distL="114300" distR="114300" simplePos="0" relativeHeight="251658240" behindDoc="0" locked="0" layoutInCell="1" allowOverlap="1" wp14:anchorId="23B6FE24" wp14:editId="3E406D64">
          <wp:simplePos x="0" y="0"/>
          <wp:positionH relativeFrom="margin">
            <wp:align>center</wp:align>
          </wp:positionH>
          <wp:positionV relativeFrom="page">
            <wp:posOffset>183802</wp:posOffset>
          </wp:positionV>
          <wp:extent cx="3467100" cy="2585720"/>
          <wp:effectExtent l="0" t="0" r="0" b="508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258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86"/>
    <w:rsid w:val="00007C11"/>
    <w:rsid w:val="00016756"/>
    <w:rsid w:val="0002462E"/>
    <w:rsid w:val="00032197"/>
    <w:rsid w:val="00033D78"/>
    <w:rsid w:val="000355C8"/>
    <w:rsid w:val="00040241"/>
    <w:rsid w:val="00042FF9"/>
    <w:rsid w:val="00044D7D"/>
    <w:rsid w:val="0004693C"/>
    <w:rsid w:val="0004697F"/>
    <w:rsid w:val="0005051B"/>
    <w:rsid w:val="00051AE1"/>
    <w:rsid w:val="00056CAB"/>
    <w:rsid w:val="000611AF"/>
    <w:rsid w:val="000626A2"/>
    <w:rsid w:val="000763BF"/>
    <w:rsid w:val="0008058C"/>
    <w:rsid w:val="0008386F"/>
    <w:rsid w:val="0008509E"/>
    <w:rsid w:val="00090BB5"/>
    <w:rsid w:val="00097551"/>
    <w:rsid w:val="000A4617"/>
    <w:rsid w:val="000A4EA1"/>
    <w:rsid w:val="000A7D56"/>
    <w:rsid w:val="000B0C5C"/>
    <w:rsid w:val="000B19CB"/>
    <w:rsid w:val="000B4A0D"/>
    <w:rsid w:val="000C12F8"/>
    <w:rsid w:val="000C2146"/>
    <w:rsid w:val="000C7E49"/>
    <w:rsid w:val="000D6928"/>
    <w:rsid w:val="000D77E1"/>
    <w:rsid w:val="000E2AD1"/>
    <w:rsid w:val="000F477D"/>
    <w:rsid w:val="000F73BB"/>
    <w:rsid w:val="0010113A"/>
    <w:rsid w:val="00101F3F"/>
    <w:rsid w:val="00104504"/>
    <w:rsid w:val="00107117"/>
    <w:rsid w:val="0010770B"/>
    <w:rsid w:val="0010775B"/>
    <w:rsid w:val="001210E3"/>
    <w:rsid w:val="00124377"/>
    <w:rsid w:val="00125AA3"/>
    <w:rsid w:val="00130EA7"/>
    <w:rsid w:val="001311E7"/>
    <w:rsid w:val="00140B32"/>
    <w:rsid w:val="00142B1D"/>
    <w:rsid w:val="0014782B"/>
    <w:rsid w:val="00153409"/>
    <w:rsid w:val="00160467"/>
    <w:rsid w:val="00160B9A"/>
    <w:rsid w:val="001620DD"/>
    <w:rsid w:val="00166AD8"/>
    <w:rsid w:val="00170E25"/>
    <w:rsid w:val="00172C28"/>
    <w:rsid w:val="0017303C"/>
    <w:rsid w:val="001731CC"/>
    <w:rsid w:val="00187A17"/>
    <w:rsid w:val="00192241"/>
    <w:rsid w:val="00196090"/>
    <w:rsid w:val="001972BD"/>
    <w:rsid w:val="001974E6"/>
    <w:rsid w:val="001A2ADD"/>
    <w:rsid w:val="001A30CA"/>
    <w:rsid w:val="001A3AD3"/>
    <w:rsid w:val="001A4986"/>
    <w:rsid w:val="001A69D6"/>
    <w:rsid w:val="001C4AC3"/>
    <w:rsid w:val="001C52F0"/>
    <w:rsid w:val="001D31A5"/>
    <w:rsid w:val="001D4CAC"/>
    <w:rsid w:val="001D660E"/>
    <w:rsid w:val="001D7E8D"/>
    <w:rsid w:val="001E516D"/>
    <w:rsid w:val="001E5D12"/>
    <w:rsid w:val="001E76A9"/>
    <w:rsid w:val="001F2BD1"/>
    <w:rsid w:val="001F327E"/>
    <w:rsid w:val="001F3547"/>
    <w:rsid w:val="00212A09"/>
    <w:rsid w:val="002131D5"/>
    <w:rsid w:val="002142E1"/>
    <w:rsid w:val="00215A2A"/>
    <w:rsid w:val="00223F7F"/>
    <w:rsid w:val="00227D60"/>
    <w:rsid w:val="00234CBF"/>
    <w:rsid w:val="00234D3D"/>
    <w:rsid w:val="0024261C"/>
    <w:rsid w:val="00244F8E"/>
    <w:rsid w:val="002463D7"/>
    <w:rsid w:val="00246C37"/>
    <w:rsid w:val="00247899"/>
    <w:rsid w:val="00251B66"/>
    <w:rsid w:val="002536E3"/>
    <w:rsid w:val="00254FAE"/>
    <w:rsid w:val="00261497"/>
    <w:rsid w:val="00261652"/>
    <w:rsid w:val="00261816"/>
    <w:rsid w:val="00266E25"/>
    <w:rsid w:val="00266FCA"/>
    <w:rsid w:val="00272CDE"/>
    <w:rsid w:val="002770C7"/>
    <w:rsid w:val="0027737F"/>
    <w:rsid w:val="00282D03"/>
    <w:rsid w:val="00285871"/>
    <w:rsid w:val="00293F74"/>
    <w:rsid w:val="00294AC4"/>
    <w:rsid w:val="002A4C30"/>
    <w:rsid w:val="002B3E3F"/>
    <w:rsid w:val="002B4118"/>
    <w:rsid w:val="002C5576"/>
    <w:rsid w:val="002C57D2"/>
    <w:rsid w:val="002E1C8C"/>
    <w:rsid w:val="002E37FE"/>
    <w:rsid w:val="002F1B2E"/>
    <w:rsid w:val="002F37D2"/>
    <w:rsid w:val="002F3902"/>
    <w:rsid w:val="002F5E2B"/>
    <w:rsid w:val="0030279F"/>
    <w:rsid w:val="00302B2B"/>
    <w:rsid w:val="00304917"/>
    <w:rsid w:val="003049C3"/>
    <w:rsid w:val="003077C1"/>
    <w:rsid w:val="00310748"/>
    <w:rsid w:val="003147DF"/>
    <w:rsid w:val="0032343B"/>
    <w:rsid w:val="00327294"/>
    <w:rsid w:val="003319FD"/>
    <w:rsid w:val="00334DC3"/>
    <w:rsid w:val="00336E8C"/>
    <w:rsid w:val="003406B6"/>
    <w:rsid w:val="003422D9"/>
    <w:rsid w:val="0034314F"/>
    <w:rsid w:val="00343CC0"/>
    <w:rsid w:val="00346991"/>
    <w:rsid w:val="003473B4"/>
    <w:rsid w:val="003476CB"/>
    <w:rsid w:val="00357EE2"/>
    <w:rsid w:val="003602EA"/>
    <w:rsid w:val="00363C19"/>
    <w:rsid w:val="00363F3D"/>
    <w:rsid w:val="0037247A"/>
    <w:rsid w:val="00372D0F"/>
    <w:rsid w:val="00372D24"/>
    <w:rsid w:val="00381735"/>
    <w:rsid w:val="00392328"/>
    <w:rsid w:val="00396BF7"/>
    <w:rsid w:val="003A0DF4"/>
    <w:rsid w:val="003A0EC6"/>
    <w:rsid w:val="003A2691"/>
    <w:rsid w:val="003A283C"/>
    <w:rsid w:val="003A425D"/>
    <w:rsid w:val="003A43D6"/>
    <w:rsid w:val="003A6E84"/>
    <w:rsid w:val="003A7052"/>
    <w:rsid w:val="003A7F78"/>
    <w:rsid w:val="003B472A"/>
    <w:rsid w:val="003B7AE2"/>
    <w:rsid w:val="003C2E53"/>
    <w:rsid w:val="003C4795"/>
    <w:rsid w:val="003C56D4"/>
    <w:rsid w:val="003D2B23"/>
    <w:rsid w:val="003D4CB8"/>
    <w:rsid w:val="003D651E"/>
    <w:rsid w:val="003D6F83"/>
    <w:rsid w:val="003D70D9"/>
    <w:rsid w:val="003E1EC2"/>
    <w:rsid w:val="003E304C"/>
    <w:rsid w:val="003F04A5"/>
    <w:rsid w:val="003F1D3E"/>
    <w:rsid w:val="003F68A8"/>
    <w:rsid w:val="003F71A5"/>
    <w:rsid w:val="003F7BBA"/>
    <w:rsid w:val="00403B90"/>
    <w:rsid w:val="00405DEF"/>
    <w:rsid w:val="00407BFA"/>
    <w:rsid w:val="00410A63"/>
    <w:rsid w:val="00412D16"/>
    <w:rsid w:val="00414719"/>
    <w:rsid w:val="004175EC"/>
    <w:rsid w:val="0041761D"/>
    <w:rsid w:val="00422ACC"/>
    <w:rsid w:val="0044088D"/>
    <w:rsid w:val="004452A2"/>
    <w:rsid w:val="00445DD6"/>
    <w:rsid w:val="0044755C"/>
    <w:rsid w:val="00454926"/>
    <w:rsid w:val="00455016"/>
    <w:rsid w:val="00455FA8"/>
    <w:rsid w:val="0046685F"/>
    <w:rsid w:val="00467831"/>
    <w:rsid w:val="00471007"/>
    <w:rsid w:val="00471D90"/>
    <w:rsid w:val="004728F1"/>
    <w:rsid w:val="004826A9"/>
    <w:rsid w:val="004854A7"/>
    <w:rsid w:val="00487A76"/>
    <w:rsid w:val="00487C5C"/>
    <w:rsid w:val="00490CF4"/>
    <w:rsid w:val="00493A18"/>
    <w:rsid w:val="00497FEF"/>
    <w:rsid w:val="004A4D13"/>
    <w:rsid w:val="004B59FA"/>
    <w:rsid w:val="004B6262"/>
    <w:rsid w:val="004C0D86"/>
    <w:rsid w:val="004C6E1B"/>
    <w:rsid w:val="004D73EB"/>
    <w:rsid w:val="004E0773"/>
    <w:rsid w:val="004F71ED"/>
    <w:rsid w:val="00501597"/>
    <w:rsid w:val="005102C3"/>
    <w:rsid w:val="00512AD8"/>
    <w:rsid w:val="005130BA"/>
    <w:rsid w:val="00527DF9"/>
    <w:rsid w:val="00530C2E"/>
    <w:rsid w:val="00530CD6"/>
    <w:rsid w:val="005360F7"/>
    <w:rsid w:val="0054057E"/>
    <w:rsid w:val="00541640"/>
    <w:rsid w:val="0055269F"/>
    <w:rsid w:val="00554008"/>
    <w:rsid w:val="00554488"/>
    <w:rsid w:val="00554C25"/>
    <w:rsid w:val="00555EA8"/>
    <w:rsid w:val="00560113"/>
    <w:rsid w:val="0057254E"/>
    <w:rsid w:val="00573142"/>
    <w:rsid w:val="00574064"/>
    <w:rsid w:val="00575B2F"/>
    <w:rsid w:val="00582636"/>
    <w:rsid w:val="00585D55"/>
    <w:rsid w:val="005861CF"/>
    <w:rsid w:val="00592D42"/>
    <w:rsid w:val="005931DD"/>
    <w:rsid w:val="0059624F"/>
    <w:rsid w:val="00597421"/>
    <w:rsid w:val="005B0224"/>
    <w:rsid w:val="005B0CA9"/>
    <w:rsid w:val="005B72A7"/>
    <w:rsid w:val="005C0441"/>
    <w:rsid w:val="005C0ACA"/>
    <w:rsid w:val="005C72C0"/>
    <w:rsid w:val="005D1C24"/>
    <w:rsid w:val="005E6D92"/>
    <w:rsid w:val="00604683"/>
    <w:rsid w:val="00612BEB"/>
    <w:rsid w:val="0061649B"/>
    <w:rsid w:val="00620071"/>
    <w:rsid w:val="006212B8"/>
    <w:rsid w:val="00621ABA"/>
    <w:rsid w:val="00625126"/>
    <w:rsid w:val="00630C26"/>
    <w:rsid w:val="006352D8"/>
    <w:rsid w:val="00637D0D"/>
    <w:rsid w:val="00640725"/>
    <w:rsid w:val="0064247D"/>
    <w:rsid w:val="00645322"/>
    <w:rsid w:val="006456C3"/>
    <w:rsid w:val="006523C4"/>
    <w:rsid w:val="00654A5A"/>
    <w:rsid w:val="00660A4A"/>
    <w:rsid w:val="00662FDE"/>
    <w:rsid w:val="00666F1F"/>
    <w:rsid w:val="00667385"/>
    <w:rsid w:val="006727EB"/>
    <w:rsid w:val="006812EF"/>
    <w:rsid w:val="00681687"/>
    <w:rsid w:val="0068483F"/>
    <w:rsid w:val="00690135"/>
    <w:rsid w:val="00697D66"/>
    <w:rsid w:val="006A5687"/>
    <w:rsid w:val="006E083A"/>
    <w:rsid w:val="006E26D1"/>
    <w:rsid w:val="006E38D1"/>
    <w:rsid w:val="006E77D4"/>
    <w:rsid w:val="006F0E04"/>
    <w:rsid w:val="006F14CE"/>
    <w:rsid w:val="006F2795"/>
    <w:rsid w:val="006F2A1B"/>
    <w:rsid w:val="006F59BB"/>
    <w:rsid w:val="00702F36"/>
    <w:rsid w:val="007051F5"/>
    <w:rsid w:val="0070647B"/>
    <w:rsid w:val="00723144"/>
    <w:rsid w:val="00724F14"/>
    <w:rsid w:val="0072514D"/>
    <w:rsid w:val="0073091D"/>
    <w:rsid w:val="00733236"/>
    <w:rsid w:val="00734741"/>
    <w:rsid w:val="007555AB"/>
    <w:rsid w:val="00765BF4"/>
    <w:rsid w:val="0076626E"/>
    <w:rsid w:val="007732FE"/>
    <w:rsid w:val="00782D84"/>
    <w:rsid w:val="00783484"/>
    <w:rsid w:val="00783E6A"/>
    <w:rsid w:val="00790FD3"/>
    <w:rsid w:val="0079349F"/>
    <w:rsid w:val="007939F7"/>
    <w:rsid w:val="00796FF7"/>
    <w:rsid w:val="007A7E06"/>
    <w:rsid w:val="007B2C6D"/>
    <w:rsid w:val="007B7490"/>
    <w:rsid w:val="007C0378"/>
    <w:rsid w:val="007C0FE3"/>
    <w:rsid w:val="007C18D1"/>
    <w:rsid w:val="007C1A8B"/>
    <w:rsid w:val="007C4098"/>
    <w:rsid w:val="007D01CE"/>
    <w:rsid w:val="007D058B"/>
    <w:rsid w:val="007D1E70"/>
    <w:rsid w:val="007D3864"/>
    <w:rsid w:val="007D6E71"/>
    <w:rsid w:val="007E06CD"/>
    <w:rsid w:val="008044E0"/>
    <w:rsid w:val="00817AF0"/>
    <w:rsid w:val="00821AB5"/>
    <w:rsid w:val="008326FD"/>
    <w:rsid w:val="00834F73"/>
    <w:rsid w:val="00835A51"/>
    <w:rsid w:val="008402F0"/>
    <w:rsid w:val="00841C87"/>
    <w:rsid w:val="008425F4"/>
    <w:rsid w:val="0085170D"/>
    <w:rsid w:val="00853EEC"/>
    <w:rsid w:val="00854047"/>
    <w:rsid w:val="00854A40"/>
    <w:rsid w:val="00856A55"/>
    <w:rsid w:val="008609B4"/>
    <w:rsid w:val="00862FE8"/>
    <w:rsid w:val="00863FD1"/>
    <w:rsid w:val="00875F70"/>
    <w:rsid w:val="008760C7"/>
    <w:rsid w:val="0088369D"/>
    <w:rsid w:val="00883B6A"/>
    <w:rsid w:val="00890BE2"/>
    <w:rsid w:val="008913E2"/>
    <w:rsid w:val="00895176"/>
    <w:rsid w:val="0089519F"/>
    <w:rsid w:val="008A3CD0"/>
    <w:rsid w:val="008A6E9B"/>
    <w:rsid w:val="008B0D3E"/>
    <w:rsid w:val="008B2528"/>
    <w:rsid w:val="008C3E03"/>
    <w:rsid w:val="008D5F73"/>
    <w:rsid w:val="008E447A"/>
    <w:rsid w:val="008E5216"/>
    <w:rsid w:val="008F26DB"/>
    <w:rsid w:val="008F5C2C"/>
    <w:rsid w:val="00902B6D"/>
    <w:rsid w:val="00903D6E"/>
    <w:rsid w:val="00907A42"/>
    <w:rsid w:val="00912D2A"/>
    <w:rsid w:val="009146BB"/>
    <w:rsid w:val="009147D1"/>
    <w:rsid w:val="009158AF"/>
    <w:rsid w:val="00915D61"/>
    <w:rsid w:val="00917474"/>
    <w:rsid w:val="00926638"/>
    <w:rsid w:val="0094413D"/>
    <w:rsid w:val="00951B2A"/>
    <w:rsid w:val="00952B9D"/>
    <w:rsid w:val="0096584E"/>
    <w:rsid w:val="00973573"/>
    <w:rsid w:val="00992577"/>
    <w:rsid w:val="0099467A"/>
    <w:rsid w:val="009A28ED"/>
    <w:rsid w:val="009A3582"/>
    <w:rsid w:val="009A3B43"/>
    <w:rsid w:val="009A68EC"/>
    <w:rsid w:val="009A75AE"/>
    <w:rsid w:val="009B49DA"/>
    <w:rsid w:val="009B7C77"/>
    <w:rsid w:val="009C6123"/>
    <w:rsid w:val="009C777E"/>
    <w:rsid w:val="009D2C58"/>
    <w:rsid w:val="009D698F"/>
    <w:rsid w:val="009D6F99"/>
    <w:rsid w:val="009D7485"/>
    <w:rsid w:val="009E29E9"/>
    <w:rsid w:val="009E52C6"/>
    <w:rsid w:val="009F4005"/>
    <w:rsid w:val="009F4CEF"/>
    <w:rsid w:val="00A02FA3"/>
    <w:rsid w:val="00A039A2"/>
    <w:rsid w:val="00A047F5"/>
    <w:rsid w:val="00A07B70"/>
    <w:rsid w:val="00A10D20"/>
    <w:rsid w:val="00A11E62"/>
    <w:rsid w:val="00A12A94"/>
    <w:rsid w:val="00A148F7"/>
    <w:rsid w:val="00A20281"/>
    <w:rsid w:val="00A22A73"/>
    <w:rsid w:val="00A269BB"/>
    <w:rsid w:val="00A303A1"/>
    <w:rsid w:val="00A353F4"/>
    <w:rsid w:val="00A3640D"/>
    <w:rsid w:val="00A40040"/>
    <w:rsid w:val="00A40D85"/>
    <w:rsid w:val="00A42742"/>
    <w:rsid w:val="00A44665"/>
    <w:rsid w:val="00A57D16"/>
    <w:rsid w:val="00A61E3F"/>
    <w:rsid w:val="00A63329"/>
    <w:rsid w:val="00A67C71"/>
    <w:rsid w:val="00A729F3"/>
    <w:rsid w:val="00A733DA"/>
    <w:rsid w:val="00A75094"/>
    <w:rsid w:val="00A77C2A"/>
    <w:rsid w:val="00A805E7"/>
    <w:rsid w:val="00A82C69"/>
    <w:rsid w:val="00A90FA5"/>
    <w:rsid w:val="00A91686"/>
    <w:rsid w:val="00A91A34"/>
    <w:rsid w:val="00A9441E"/>
    <w:rsid w:val="00A9478B"/>
    <w:rsid w:val="00A95765"/>
    <w:rsid w:val="00A960CB"/>
    <w:rsid w:val="00A962DF"/>
    <w:rsid w:val="00A971F9"/>
    <w:rsid w:val="00AA0298"/>
    <w:rsid w:val="00AA4180"/>
    <w:rsid w:val="00AB2910"/>
    <w:rsid w:val="00AC20B7"/>
    <w:rsid w:val="00AC37E3"/>
    <w:rsid w:val="00AC5F0C"/>
    <w:rsid w:val="00AC6553"/>
    <w:rsid w:val="00AD0B1B"/>
    <w:rsid w:val="00AD3C98"/>
    <w:rsid w:val="00AD5615"/>
    <w:rsid w:val="00AD5E27"/>
    <w:rsid w:val="00AE01D7"/>
    <w:rsid w:val="00AF134D"/>
    <w:rsid w:val="00AF2E84"/>
    <w:rsid w:val="00AF5C3B"/>
    <w:rsid w:val="00AF7DF1"/>
    <w:rsid w:val="00B009DD"/>
    <w:rsid w:val="00B020CF"/>
    <w:rsid w:val="00B0422A"/>
    <w:rsid w:val="00B0491F"/>
    <w:rsid w:val="00B12E63"/>
    <w:rsid w:val="00B158A5"/>
    <w:rsid w:val="00B160A3"/>
    <w:rsid w:val="00B20E29"/>
    <w:rsid w:val="00B254F2"/>
    <w:rsid w:val="00B27E6E"/>
    <w:rsid w:val="00B31B21"/>
    <w:rsid w:val="00B34FAA"/>
    <w:rsid w:val="00B42AB0"/>
    <w:rsid w:val="00B42E9C"/>
    <w:rsid w:val="00B4560F"/>
    <w:rsid w:val="00B517CD"/>
    <w:rsid w:val="00B541AC"/>
    <w:rsid w:val="00B57231"/>
    <w:rsid w:val="00B60870"/>
    <w:rsid w:val="00B61871"/>
    <w:rsid w:val="00B63F1D"/>
    <w:rsid w:val="00B66689"/>
    <w:rsid w:val="00B702B3"/>
    <w:rsid w:val="00B773BD"/>
    <w:rsid w:val="00B84ECF"/>
    <w:rsid w:val="00B85776"/>
    <w:rsid w:val="00B86E45"/>
    <w:rsid w:val="00B9001E"/>
    <w:rsid w:val="00B9060C"/>
    <w:rsid w:val="00B909DD"/>
    <w:rsid w:val="00B90A0F"/>
    <w:rsid w:val="00B94803"/>
    <w:rsid w:val="00B97D6B"/>
    <w:rsid w:val="00BA03F9"/>
    <w:rsid w:val="00BB2819"/>
    <w:rsid w:val="00BB53B9"/>
    <w:rsid w:val="00BC0C6A"/>
    <w:rsid w:val="00BC42D2"/>
    <w:rsid w:val="00BD12F1"/>
    <w:rsid w:val="00BE108C"/>
    <w:rsid w:val="00BE29B7"/>
    <w:rsid w:val="00BF0332"/>
    <w:rsid w:val="00BF11C4"/>
    <w:rsid w:val="00C00DFD"/>
    <w:rsid w:val="00C0191E"/>
    <w:rsid w:val="00C041D9"/>
    <w:rsid w:val="00C05347"/>
    <w:rsid w:val="00C0614A"/>
    <w:rsid w:val="00C074AE"/>
    <w:rsid w:val="00C074B9"/>
    <w:rsid w:val="00C12F06"/>
    <w:rsid w:val="00C21787"/>
    <w:rsid w:val="00C23304"/>
    <w:rsid w:val="00C23509"/>
    <w:rsid w:val="00C27CA3"/>
    <w:rsid w:val="00C316E4"/>
    <w:rsid w:val="00C36EF3"/>
    <w:rsid w:val="00C40048"/>
    <w:rsid w:val="00C421B0"/>
    <w:rsid w:val="00C47814"/>
    <w:rsid w:val="00C51631"/>
    <w:rsid w:val="00C57CE8"/>
    <w:rsid w:val="00C60133"/>
    <w:rsid w:val="00C6605A"/>
    <w:rsid w:val="00C76610"/>
    <w:rsid w:val="00C76746"/>
    <w:rsid w:val="00C82B48"/>
    <w:rsid w:val="00C947F1"/>
    <w:rsid w:val="00C96EFB"/>
    <w:rsid w:val="00CA29AF"/>
    <w:rsid w:val="00CB6F97"/>
    <w:rsid w:val="00CC300B"/>
    <w:rsid w:val="00CC55C3"/>
    <w:rsid w:val="00CC7008"/>
    <w:rsid w:val="00CD4EB6"/>
    <w:rsid w:val="00CE730D"/>
    <w:rsid w:val="00CF639E"/>
    <w:rsid w:val="00D027DE"/>
    <w:rsid w:val="00D03BF9"/>
    <w:rsid w:val="00D03FD9"/>
    <w:rsid w:val="00D05571"/>
    <w:rsid w:val="00D10C81"/>
    <w:rsid w:val="00D15255"/>
    <w:rsid w:val="00D209EC"/>
    <w:rsid w:val="00D23D65"/>
    <w:rsid w:val="00D302EC"/>
    <w:rsid w:val="00D3586B"/>
    <w:rsid w:val="00D370B8"/>
    <w:rsid w:val="00D41231"/>
    <w:rsid w:val="00D435CD"/>
    <w:rsid w:val="00D45A2C"/>
    <w:rsid w:val="00D46652"/>
    <w:rsid w:val="00D50090"/>
    <w:rsid w:val="00D57588"/>
    <w:rsid w:val="00D61B7F"/>
    <w:rsid w:val="00D643A8"/>
    <w:rsid w:val="00D72FFA"/>
    <w:rsid w:val="00D83A1D"/>
    <w:rsid w:val="00D8694D"/>
    <w:rsid w:val="00D902A0"/>
    <w:rsid w:val="00D90602"/>
    <w:rsid w:val="00D916D8"/>
    <w:rsid w:val="00D93C7F"/>
    <w:rsid w:val="00D94B4D"/>
    <w:rsid w:val="00DA0B1C"/>
    <w:rsid w:val="00DA45D4"/>
    <w:rsid w:val="00DA6078"/>
    <w:rsid w:val="00DB2B9E"/>
    <w:rsid w:val="00DB3E9B"/>
    <w:rsid w:val="00DB4E49"/>
    <w:rsid w:val="00DD4179"/>
    <w:rsid w:val="00DE632A"/>
    <w:rsid w:val="00DE7FA8"/>
    <w:rsid w:val="00DF17D7"/>
    <w:rsid w:val="00E015A6"/>
    <w:rsid w:val="00E0488A"/>
    <w:rsid w:val="00E1681A"/>
    <w:rsid w:val="00E16B5D"/>
    <w:rsid w:val="00E17ED3"/>
    <w:rsid w:val="00E220D4"/>
    <w:rsid w:val="00E22306"/>
    <w:rsid w:val="00E24EBC"/>
    <w:rsid w:val="00E253AF"/>
    <w:rsid w:val="00E26F9D"/>
    <w:rsid w:val="00E35A2C"/>
    <w:rsid w:val="00E3628E"/>
    <w:rsid w:val="00E465CE"/>
    <w:rsid w:val="00E54DB8"/>
    <w:rsid w:val="00E570A8"/>
    <w:rsid w:val="00E63DD7"/>
    <w:rsid w:val="00E67F81"/>
    <w:rsid w:val="00E83E91"/>
    <w:rsid w:val="00EA1306"/>
    <w:rsid w:val="00EA1FB5"/>
    <w:rsid w:val="00EA2E94"/>
    <w:rsid w:val="00EA6030"/>
    <w:rsid w:val="00EA7829"/>
    <w:rsid w:val="00EB55AF"/>
    <w:rsid w:val="00EB5992"/>
    <w:rsid w:val="00EB73EA"/>
    <w:rsid w:val="00EB7CFC"/>
    <w:rsid w:val="00EC15CC"/>
    <w:rsid w:val="00EC6FF8"/>
    <w:rsid w:val="00ED166A"/>
    <w:rsid w:val="00ED29D6"/>
    <w:rsid w:val="00ED5020"/>
    <w:rsid w:val="00ED63BB"/>
    <w:rsid w:val="00EF1FDE"/>
    <w:rsid w:val="00EF26EB"/>
    <w:rsid w:val="00EF2C3C"/>
    <w:rsid w:val="00F14004"/>
    <w:rsid w:val="00F1555E"/>
    <w:rsid w:val="00F16553"/>
    <w:rsid w:val="00F16E8B"/>
    <w:rsid w:val="00F22355"/>
    <w:rsid w:val="00F305CF"/>
    <w:rsid w:val="00F34F95"/>
    <w:rsid w:val="00F40F16"/>
    <w:rsid w:val="00F41788"/>
    <w:rsid w:val="00F44253"/>
    <w:rsid w:val="00F465DC"/>
    <w:rsid w:val="00F5068F"/>
    <w:rsid w:val="00F638EB"/>
    <w:rsid w:val="00F74B95"/>
    <w:rsid w:val="00F7762B"/>
    <w:rsid w:val="00F84257"/>
    <w:rsid w:val="00F97C6F"/>
    <w:rsid w:val="00FA639A"/>
    <w:rsid w:val="00FA6D4C"/>
    <w:rsid w:val="00FB0099"/>
    <w:rsid w:val="00FB3308"/>
    <w:rsid w:val="00FB4E9D"/>
    <w:rsid w:val="00FB670D"/>
    <w:rsid w:val="00FC1DB7"/>
    <w:rsid w:val="00FC1DEE"/>
    <w:rsid w:val="00FC2CDE"/>
    <w:rsid w:val="00FC59E4"/>
    <w:rsid w:val="00FE5B20"/>
    <w:rsid w:val="00FF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9586B7"/>
  <w15:chartTrackingRefBased/>
  <w15:docId w15:val="{55762B4E-480B-4D96-AFA3-497F7440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5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5A2C"/>
  </w:style>
  <w:style w:type="paragraph" w:styleId="Piedepgina">
    <w:name w:val="footer"/>
    <w:basedOn w:val="Normal"/>
    <w:link w:val="PiedepginaCar"/>
    <w:uiPriority w:val="99"/>
    <w:unhideWhenUsed/>
    <w:rsid w:val="00D45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A2C"/>
  </w:style>
  <w:style w:type="character" w:styleId="Hipervnculo">
    <w:name w:val="Hyperlink"/>
    <w:uiPriority w:val="99"/>
    <w:unhideWhenUsed/>
    <w:rsid w:val="00D45A2C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0159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728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tesoreria.gob.do/transparencia/index.php/marco-legal-de-transparencia/category/9-leyes" TargetMode="External"/><Relationship Id="rId117" Type="http://schemas.openxmlformats.org/officeDocument/2006/relationships/hyperlink" Target="https://www.tesoreria.gob.do/transparencia/index.php/datos-abrierto/category/145-nomina-empleados-fijos-y-contratados" TargetMode="External"/><Relationship Id="rId21" Type="http://schemas.openxmlformats.org/officeDocument/2006/relationships/hyperlink" Target="https://www.tesoreria.gob.do/transparencia/index.php/marco-legal-de-transparencia/category/9-leyes" TargetMode="External"/><Relationship Id="rId42" Type="http://schemas.openxmlformats.org/officeDocument/2006/relationships/hyperlink" Target="https://www.tesoreria.gob.do/transparencia/index.php/marco-legal-de-transparencia/category/8-decretos" TargetMode="External"/><Relationship Id="rId47" Type="http://schemas.openxmlformats.org/officeDocument/2006/relationships/hyperlink" Target="https://www.tesoreria.gob.do/transparencia/index.php/marco-legal-de-transparencia/category/8-decretos" TargetMode="External"/><Relationship Id="rId63" Type="http://schemas.openxmlformats.org/officeDocument/2006/relationships/hyperlink" Target="https://www.tesoreria.gob.do/transparencia/index.php/oficina-la-acceso-de-la-informacion/estadisticas-y-balances-de-gestion-de-la-oai" TargetMode="External"/><Relationship Id="rId68" Type="http://schemas.openxmlformats.org/officeDocument/2006/relationships/hyperlink" Target="https://www.tesoreria.gob.do/transparencia/index.php/oficina-la-acceso-de-la-informacion/indice-de-transparencia-estandar" TargetMode="External"/><Relationship Id="rId84" Type="http://schemas.openxmlformats.org/officeDocument/2006/relationships/hyperlink" Target="https://www.tesoreria.gob.do/transparencia/index.php/declaracion-jurada" TargetMode="External"/><Relationship Id="rId89" Type="http://schemas.openxmlformats.org/officeDocument/2006/relationships/hyperlink" Target="https://www.tesoreria.gob.do/transparencia/index.php/recursos-humanos/jubilacion-y-pension" TargetMode="External"/><Relationship Id="rId112" Type="http://schemas.openxmlformats.org/officeDocument/2006/relationships/hyperlink" Target="https://www.tesoreria.gob.do/transparencia/index.php/finanzas/informes-financieros/category/1699-informe-corte-semestral-basado-en-sistema-de-analisis-de-cumplimiento-de-las-normas-contables-sisanoc-de-digecog" TargetMode="External"/><Relationship Id="rId16" Type="http://schemas.openxmlformats.org/officeDocument/2006/relationships/hyperlink" Target="https://www.tesoreria.gob.do/transparencia/index.php/base-legal/category/2-otras-normativas" TargetMode="External"/><Relationship Id="rId107" Type="http://schemas.openxmlformats.org/officeDocument/2006/relationships/hyperlink" Target="https://www.tesoreria.gob.do/transparencia/index.php/proyectos-y-programas" TargetMode="External"/><Relationship Id="rId11" Type="http://schemas.openxmlformats.org/officeDocument/2006/relationships/hyperlink" Target="https://www.tesoreria.gob.do/transparencia/index.php/base-legal/category/4-decretos" TargetMode="External"/><Relationship Id="rId32" Type="http://schemas.openxmlformats.org/officeDocument/2006/relationships/hyperlink" Target="https://www.tesoreria.gob.do/transparencia/index.php/marco-legal-de-transparencia/category/8-decretos" TargetMode="External"/><Relationship Id="rId37" Type="http://schemas.openxmlformats.org/officeDocument/2006/relationships/hyperlink" Target="https://www.tesoreria.gob.do/transparencia/index.php/marco-legal-de-transparencia/category/8-decretos" TargetMode="External"/><Relationship Id="rId53" Type="http://schemas.openxmlformats.org/officeDocument/2006/relationships/hyperlink" Target="https://www.tesoreria.gob.do/transparencia/index.php/marco-legal-de-transparencia/category/7-resoluciones" TargetMode="External"/><Relationship Id="rId58" Type="http://schemas.openxmlformats.org/officeDocument/2006/relationships/hyperlink" Target="https://www.tesoreria.gob.do/transparencia/index.php/organigrama" TargetMode="External"/><Relationship Id="rId74" Type="http://schemas.openxmlformats.org/officeDocument/2006/relationships/hyperlink" Target="https://www.tesoreria.gob.do/transparencia/index.php/publicaciones-oficiales" TargetMode="External"/><Relationship Id="rId79" Type="http://schemas.openxmlformats.org/officeDocument/2006/relationships/hyperlink" Target="http://www.311.gob.do/" TargetMode="External"/><Relationship Id="rId102" Type="http://schemas.openxmlformats.org/officeDocument/2006/relationships/hyperlink" Target="https://www.tesoreria.gob.do/transparencia/index.php/compras-y-contrataciones/estado-de-cuenta-de-suplidores" TargetMode="External"/><Relationship Id="rId123" Type="http://schemas.openxmlformats.org/officeDocument/2006/relationships/hyperlink" Target="https://www.tesoreria.gob.do/transparencia/index.php/consulta-publica/relacion-de-consultas-publicas" TargetMode="External"/><Relationship Id="rId128" Type="http://schemas.openxmlformats.org/officeDocument/2006/relationships/footer" Target="footer1.xml"/><Relationship Id="rId5" Type="http://schemas.openxmlformats.org/officeDocument/2006/relationships/footnotes" Target="footnotes.xml"/><Relationship Id="rId90" Type="http://schemas.openxmlformats.org/officeDocument/2006/relationships/hyperlink" Target="https://map.gob.do/Concursa/" TargetMode="External"/><Relationship Id="rId95" Type="http://schemas.openxmlformats.org/officeDocument/2006/relationships/hyperlink" Target="https://www.tesoreria.gob.do/transparencia/index.php/compras-y-contrataciones/plan-anual-de-compras" TargetMode="External"/><Relationship Id="rId19" Type="http://schemas.openxmlformats.org/officeDocument/2006/relationships/hyperlink" Target="https://www.tesoreria.gob.do/transparencia/index.php/marco-legal-de-transparencia/category/9-leyes" TargetMode="External"/><Relationship Id="rId14" Type="http://schemas.openxmlformats.org/officeDocument/2006/relationships/hyperlink" Target="https://www.tesoreria.gob.do/transparencia/index.php/base-legal/category/3-resoluciones" TargetMode="External"/><Relationship Id="rId22" Type="http://schemas.openxmlformats.org/officeDocument/2006/relationships/hyperlink" Target="https://www.tesoreria.gob.do/transparencia/index.php/marco-legal-de-transparencia/category/9-leyes" TargetMode="External"/><Relationship Id="rId27" Type="http://schemas.openxmlformats.org/officeDocument/2006/relationships/hyperlink" Target="https://www.tesoreria.gob.do/transparencia/index.php/marco-legal-de-transparencia/category/9-leyes" TargetMode="External"/><Relationship Id="rId30" Type="http://schemas.openxmlformats.org/officeDocument/2006/relationships/hyperlink" Target="https://www.tesoreria.gob.do/transparencia/index.php?option=com_phocadownload&amp;view=category&amp;id=9:leyes&amp;Itemid=104" TargetMode="External"/><Relationship Id="rId35" Type="http://schemas.openxmlformats.org/officeDocument/2006/relationships/hyperlink" Target="https://www.tesoreria.gob.do/transparencia/index.php/marco-legal-de-transparencia/category/8-decretos" TargetMode="External"/><Relationship Id="rId43" Type="http://schemas.openxmlformats.org/officeDocument/2006/relationships/hyperlink" Target="https://www.tesoreria.gob.do/transparencia/index.php/marco-legal-de-transparencia/category/8-decretos" TargetMode="External"/><Relationship Id="rId48" Type="http://schemas.openxmlformats.org/officeDocument/2006/relationships/hyperlink" Target="https://www.tesoreria.gob.do/transparencia/index.php/marco-legal-de-transparencia/category/8-decretos" TargetMode="External"/><Relationship Id="rId56" Type="http://schemas.openxmlformats.org/officeDocument/2006/relationships/hyperlink" Target="https://www.tesoreria.gob.do/transparencia/index.php/marco-legal-de-transparencia/category/161-otras-normativas" TargetMode="External"/><Relationship Id="rId64" Type="http://schemas.openxmlformats.org/officeDocument/2006/relationships/hyperlink" Target="https://www.tesoreria.gob.do/transparencia/index.php?option=com_phocadownload&amp;view=category&amp;id=301:nombre-del-responsable-de-acceso-a-la-informacion-y-medios-para-contactarle&amp;Itemid=227" TargetMode="External"/><Relationship Id="rId69" Type="http://schemas.openxmlformats.org/officeDocument/2006/relationships/hyperlink" Target="https://www.tesoreria.gob.do/transparencia/index.php/plan-estrategico-de-la-institucion/planificacion-estrategica-institucional" TargetMode="External"/><Relationship Id="rId77" Type="http://schemas.openxmlformats.org/officeDocument/2006/relationships/hyperlink" Target="https://www.tesoreria.gob.do/transparencia/index.php/servicios-al-publico%20" TargetMode="External"/><Relationship Id="rId100" Type="http://schemas.openxmlformats.org/officeDocument/2006/relationships/hyperlink" Target="https://www.tesoreria.gob.do/transparencia/index.php/compras-y-contrataciones/compras-menores" TargetMode="External"/><Relationship Id="rId105" Type="http://schemas.openxmlformats.org/officeDocument/2006/relationships/hyperlink" Target="https://www.tesoreria.gob.do/transparencia/index.php/proyectos-y-programas" TargetMode="External"/><Relationship Id="rId113" Type="http://schemas.openxmlformats.org/officeDocument/2006/relationships/hyperlink" Target="https://www.tesoreria.gob.do/transparencia/index.php/finanzas/informes-de-auditorias" TargetMode="External"/><Relationship Id="rId118" Type="http://schemas.openxmlformats.org/officeDocument/2006/relationships/hyperlink" Target="https://www.tesoreria.gob.do/transparencia/index.php/datos-abrierto/category/1092-recaudaciones-sirite-sistema-de-recaudacion-de-ingresos-del-tesoro" TargetMode="External"/><Relationship Id="rId126" Type="http://schemas.openxmlformats.org/officeDocument/2006/relationships/hyperlink" Target="https://www.tesoreria.gob.do/" TargetMode="External"/><Relationship Id="rId8" Type="http://schemas.openxmlformats.org/officeDocument/2006/relationships/hyperlink" Target="https://www.tesoreria.gob.do/" TargetMode="External"/><Relationship Id="rId51" Type="http://schemas.openxmlformats.org/officeDocument/2006/relationships/hyperlink" Target="https://www.tesoreria.gob.do/transparencia/index.php/marco-legal-de-transparencia/category/7-resoluciones" TargetMode="External"/><Relationship Id="rId72" Type="http://schemas.openxmlformats.org/officeDocument/2006/relationships/hyperlink" Target="https://www.tesoreria.gob.do/transparencia/index.php/plan-estrategico-de-la-institucion/plan-operativo-anual" TargetMode="External"/><Relationship Id="rId80" Type="http://schemas.openxmlformats.org/officeDocument/2006/relationships/hyperlink" Target="https://www.tesoreria.gob.do/transparencia/index.php/acceso-al-311/estadisticas-linea-311" TargetMode="External"/><Relationship Id="rId85" Type="http://schemas.openxmlformats.org/officeDocument/2006/relationships/hyperlink" Target="https://www.tesoreria.gob.do/transparencia/index.php/presupuesto/presupuesto-aprobado" TargetMode="External"/><Relationship Id="rId93" Type="http://schemas.openxmlformats.org/officeDocument/2006/relationships/hyperlink" Target="https://digeig.gob.do/transparencia/index.php/compras-y-contrataciones/lista-de-compras-y-contrataciones-realizadas-y-aprobadas" TargetMode="External"/><Relationship Id="rId98" Type="http://schemas.openxmlformats.org/officeDocument/2006/relationships/hyperlink" Target="https://www.tesoreria.gob.do/transparencia/index.php/compras-y-contrataciones/sorteo-de-obras" TargetMode="External"/><Relationship Id="rId121" Type="http://schemas.openxmlformats.org/officeDocument/2006/relationships/hyperlink" Target="https://www.tesoreria.gob.do/transparencia/index.php/comite-de-integridad-gubernamental-y-cumplimiento-normativo/plan-de-trabajo-de-cep-informes-de-logros-y-seguimientos-del-plan-de-cep/category/2291-periodo-202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tesoreria.gob.do/transparencia/index.php/base-legal/category/4-decretos" TargetMode="External"/><Relationship Id="rId17" Type="http://schemas.openxmlformats.org/officeDocument/2006/relationships/hyperlink" Target="https://www.tesoreria.gob.do/transparencia/index.php?option=com_phocadownload&amp;view=category&amp;id=2:otras-normativas&amp;Itemid=103" TargetMode="External"/><Relationship Id="rId25" Type="http://schemas.openxmlformats.org/officeDocument/2006/relationships/hyperlink" Target="https://www.tesoreria.gob.do/transparencia/index.php/marco-legal-de-transparencia/category/9-leyes" TargetMode="External"/><Relationship Id="rId33" Type="http://schemas.openxmlformats.org/officeDocument/2006/relationships/hyperlink" Target="https://www.tesoreria.gob.do/transparencia/index.php/marco-legal-de-transparencia/category/8-decretos" TargetMode="External"/><Relationship Id="rId38" Type="http://schemas.openxmlformats.org/officeDocument/2006/relationships/hyperlink" Target="https://www.tesoreria.gob.do/transparencia/index.php/marco-legal-de-transparencia/category/8-decretos" TargetMode="External"/><Relationship Id="rId46" Type="http://schemas.openxmlformats.org/officeDocument/2006/relationships/hyperlink" Target="https://www.tesoreria.gob.do/transparencia/index.php/marco-legal-de-transparencia/category/8-decretos" TargetMode="External"/><Relationship Id="rId59" Type="http://schemas.openxmlformats.org/officeDocument/2006/relationships/hyperlink" Target="https://www.tesoreria.gob.do/transparencia/index.php/oficina-la-acceso-de-la-informacion" TargetMode="External"/><Relationship Id="rId67" Type="http://schemas.openxmlformats.org/officeDocument/2006/relationships/hyperlink" Target="https://saip.gob.do/apps/sip/?step=one" TargetMode="External"/><Relationship Id="rId103" Type="http://schemas.openxmlformats.org/officeDocument/2006/relationships/hyperlink" Target="https://www.tesoreria.gob.do/transparencia/index.php/compras-y-contrataciones/subastas-inversas" TargetMode="External"/><Relationship Id="rId108" Type="http://schemas.openxmlformats.org/officeDocument/2006/relationships/hyperlink" Target="https://www.tesoreria.gob.do/transparencia/index.php/proyectos-y-programas" TargetMode="External"/><Relationship Id="rId116" Type="http://schemas.openxmlformats.org/officeDocument/2006/relationships/hyperlink" Target="https://www.tesoreria.gob.do/transparencia/index.php/datos-abrierto/category/1199-recursos-centralizados-en-la-cuenta-unica-del-tesoro" TargetMode="External"/><Relationship Id="rId124" Type="http://schemas.openxmlformats.org/officeDocument/2006/relationships/image" Target="media/image2.png"/><Relationship Id="rId129" Type="http://schemas.openxmlformats.org/officeDocument/2006/relationships/header" Target="header2.xml"/><Relationship Id="rId20" Type="http://schemas.openxmlformats.org/officeDocument/2006/relationships/hyperlink" Target="https://www.tesoreria.gob.do/transparencia/index.php/marco-legal-de-transparencia/category/9-leyes" TargetMode="External"/><Relationship Id="rId41" Type="http://schemas.openxmlformats.org/officeDocument/2006/relationships/hyperlink" Target="https://www.tesoreria.gob.do/transparencia/index.php/marco-legal-de-transparencia/category/8-decretos" TargetMode="External"/><Relationship Id="rId54" Type="http://schemas.openxmlformats.org/officeDocument/2006/relationships/hyperlink" Target="https://www.tesoreria.gob.do/transparencia/index.php/marco-legal-de-transparencia/category/7-resoluciones" TargetMode="External"/><Relationship Id="rId62" Type="http://schemas.openxmlformats.org/officeDocument/2006/relationships/hyperlink" Target="https://www.tesoreria.gob.do/transparencia/index.php/oficina-la-acceso-de-la-informacion/manual-de-procedimiento-de-la-oai" TargetMode="External"/><Relationship Id="rId70" Type="http://schemas.openxmlformats.org/officeDocument/2006/relationships/hyperlink" Target="http://digeig.gob.do/web/es/transparencia/plan-estrategico-de-la-institucion/informes-de-logros-y-o-seguimiento-del-plan-estrategico/" TargetMode="External"/><Relationship Id="rId75" Type="http://schemas.openxmlformats.org/officeDocument/2006/relationships/hyperlink" Target="https://www.tesoreria.gob.do/transparencia/index.php/estadisticas-institucionales" TargetMode="External"/><Relationship Id="rId83" Type="http://schemas.openxmlformats.org/officeDocument/2006/relationships/hyperlink" Target="https://www.tesoreria.gob.do/transparencia/index.php/declaracion-jurada" TargetMode="External"/><Relationship Id="rId88" Type="http://schemas.openxmlformats.org/officeDocument/2006/relationships/hyperlink" Target="https://www.tesoreria.gob.do/transparencia/index.php/recursos-humanos/nomina-de-empleados" TargetMode="External"/><Relationship Id="rId91" Type="http://schemas.openxmlformats.org/officeDocument/2006/relationships/hyperlink" Target="https://www.tesoreria.gob.do/transparencia/index.php/beneficiarios" TargetMode="External"/><Relationship Id="rId96" Type="http://schemas.openxmlformats.org/officeDocument/2006/relationships/hyperlink" Target="https://www.tesoreria.gob.do/transparencia/index.php/compras-y-contrataciones/licitaciones-publicas" TargetMode="External"/><Relationship Id="rId111" Type="http://schemas.openxmlformats.org/officeDocument/2006/relationships/hyperlink" Target="https://www.tesoreria.gob.do/transparencia/index.php/finanzas/informes-financieros/category/1701-informe-mensual-de-cuentas-por-pagar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tesoreria.gob.do/transparencia/index.php/base-legal/category/2-otras-normativas" TargetMode="External"/><Relationship Id="rId23" Type="http://schemas.openxmlformats.org/officeDocument/2006/relationships/hyperlink" Target="https://www.tesoreria.gob.do/transparencia/index.php/marco-legal-de-transparencia/category/9-leyes" TargetMode="External"/><Relationship Id="rId28" Type="http://schemas.openxmlformats.org/officeDocument/2006/relationships/hyperlink" Target="https://www.tesoreria.gob.do/transparencia/index.php/marco-legal-de-transparencia/category/9-leyes" TargetMode="External"/><Relationship Id="rId36" Type="http://schemas.openxmlformats.org/officeDocument/2006/relationships/hyperlink" Target="https://www.tesoreria.gob.do/transparencia/index.php/marco-legal-de-transparencia/category/8-decretos" TargetMode="External"/><Relationship Id="rId49" Type="http://schemas.openxmlformats.org/officeDocument/2006/relationships/hyperlink" Target="https://www.tesoreria.gob.do/transparencia/index.php/marco-legal-de-transparencia/category/8-decretos" TargetMode="External"/><Relationship Id="rId57" Type="http://schemas.openxmlformats.org/officeDocument/2006/relationships/hyperlink" Target="https://www.tesoreria.gob.do/transparencia/index.php/marco-legal-de-transparencia/category/161-otras-normativas" TargetMode="External"/><Relationship Id="rId106" Type="http://schemas.openxmlformats.org/officeDocument/2006/relationships/hyperlink" Target="https://www.tesoreria.gob.do/transparencia/index.php/proyectos-y-programas" TargetMode="External"/><Relationship Id="rId114" Type="http://schemas.openxmlformats.org/officeDocument/2006/relationships/hyperlink" Target="https://www.tesoreria.gob.do/transparencia/index.php/finanzas/activos-fijos/category/2199-relacion-activos-fijos-2023" TargetMode="External"/><Relationship Id="rId119" Type="http://schemas.openxmlformats.org/officeDocument/2006/relationships/hyperlink" Target="https://www.tesoreria.gob.do/transparencia/index.php/comite-de-integridad-gubernamental-y-cumplimiento-normativo" TargetMode="External"/><Relationship Id="rId127" Type="http://schemas.openxmlformats.org/officeDocument/2006/relationships/header" Target="header1.xml"/><Relationship Id="rId10" Type="http://schemas.openxmlformats.org/officeDocument/2006/relationships/hyperlink" Target="https://www.tesoreria.gob.do/transparencia/index.php/base-legal/category/5-leyes" TargetMode="External"/><Relationship Id="rId31" Type="http://schemas.openxmlformats.org/officeDocument/2006/relationships/hyperlink" Target="https://www.tesoreria.gob.do/transparencia/index.php/marco-legal-de-transparencia/category/8-decretos" TargetMode="External"/><Relationship Id="rId44" Type="http://schemas.openxmlformats.org/officeDocument/2006/relationships/hyperlink" Target="https://www.tesoreria.gob.do/transparencia/index.php/marco-legal-de-transparencia/category/8-decretos" TargetMode="External"/><Relationship Id="rId52" Type="http://schemas.openxmlformats.org/officeDocument/2006/relationships/hyperlink" Target="https://www.tesoreria.gob.do/transparencia/index.php/marco-legal-de-transparencia/category/7-resoluciones" TargetMode="External"/><Relationship Id="rId60" Type="http://schemas.openxmlformats.org/officeDocument/2006/relationships/hyperlink" Target="https://www.tesoreria.gob.do/transparencia/index.php/oficina-la-acceso-de-la-informacion/estructura-organizacional-de-la-oai" TargetMode="External"/><Relationship Id="rId65" Type="http://schemas.openxmlformats.org/officeDocument/2006/relationships/hyperlink" Target="https://www.tesoreria.gob.do/transparencia/index.php/oficina-la-acceso-de-la-informacion/informacion-clasificada" TargetMode="External"/><Relationship Id="rId73" Type="http://schemas.openxmlformats.org/officeDocument/2006/relationships/hyperlink" Target="https://www.tesoreria.gob.do/transparencia/index.php/plan-estrategico-de-la-institucion/memorias-institucionales" TargetMode="External"/><Relationship Id="rId78" Type="http://schemas.openxmlformats.org/officeDocument/2006/relationships/hyperlink" Target="https://www.tesoreria.gob.do/transparencia/index.php/servicios-al-publico" TargetMode="External"/><Relationship Id="rId81" Type="http://schemas.openxmlformats.org/officeDocument/2006/relationships/hyperlink" Target="https://www.tesoreria.gob.do/transparencia/index.php/declaracion-jurada" TargetMode="External"/><Relationship Id="rId86" Type="http://schemas.openxmlformats.org/officeDocument/2006/relationships/hyperlink" Target="https://www.tesoreria.gob.do/transparencia/index.php/presupuesto/ejecucion-presupuestaria" TargetMode="External"/><Relationship Id="rId94" Type="http://schemas.openxmlformats.org/officeDocument/2006/relationships/hyperlink" Target="http://comprasdominicana.gov.do/web/guest/como-inscribirse" TargetMode="External"/><Relationship Id="rId99" Type="http://schemas.openxmlformats.org/officeDocument/2006/relationships/hyperlink" Target="https://www.tesoreria.gob.do/transparencia/index.php/compras-y-contrataciones/comparacion-de-precios" TargetMode="External"/><Relationship Id="rId101" Type="http://schemas.openxmlformats.org/officeDocument/2006/relationships/hyperlink" Target="https://www.tesoreria.gob.do/transparencia/index.php/compras-y-contrataciones/relacion-de-compras-por-debajo-del-umbral" TargetMode="External"/><Relationship Id="rId122" Type="http://schemas.openxmlformats.org/officeDocument/2006/relationships/hyperlink" Target="https://www.tesoreria.gob.do/transparencia/index.php/consulta-publica/procesos-de-consultas-abiertas" TargetMode="External"/><Relationship Id="rId13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esoreria.gob.do/transparencia/" TargetMode="External"/><Relationship Id="rId13" Type="http://schemas.openxmlformats.org/officeDocument/2006/relationships/hyperlink" Target="https://www.tesoreria.gob.do/transparencia/index.php/base-legal/category/3-resoluciones" TargetMode="External"/><Relationship Id="rId18" Type="http://schemas.openxmlformats.org/officeDocument/2006/relationships/hyperlink" Target="https://www.tesoreria.gob.do/transparencia/index.php/marco-legal-de-transparencia/category/9-leyes" TargetMode="External"/><Relationship Id="rId39" Type="http://schemas.openxmlformats.org/officeDocument/2006/relationships/hyperlink" Target="https://www.tesoreria.gob.do/transparencia/index.php/marco-legal-de-transparencia/category/8-decretos" TargetMode="External"/><Relationship Id="rId109" Type="http://schemas.openxmlformats.org/officeDocument/2006/relationships/hyperlink" Target="https://www.tesoreria.gob.do/transparencia/index.php/finanzas/estados-financieros" TargetMode="External"/><Relationship Id="rId34" Type="http://schemas.openxmlformats.org/officeDocument/2006/relationships/hyperlink" Target="https://www.tesoreria.gob.do/transparencia/index.php/marco-legal-de-transparencia/category/8-decretos" TargetMode="External"/><Relationship Id="rId50" Type="http://schemas.openxmlformats.org/officeDocument/2006/relationships/hyperlink" Target="https://www.tesoreria.gob.do/transparencia/index.php/marco-legal-de-transparencia/category/8-decretos" TargetMode="External"/><Relationship Id="rId55" Type="http://schemas.openxmlformats.org/officeDocument/2006/relationships/hyperlink" Target="https://www.tesoreria.gob.do/transparencia/index.php/marco-legal-de-transparencia/category/161-otras-normativas" TargetMode="External"/><Relationship Id="rId76" Type="http://schemas.openxmlformats.org/officeDocument/2006/relationships/hyperlink" Target="https://www.tesoreria.gob.do/transparencia/index.php/estadisticas-institucionales" TargetMode="External"/><Relationship Id="rId97" Type="http://schemas.openxmlformats.org/officeDocument/2006/relationships/hyperlink" Target="https://www.tesoreria.gob.do/transparencia/index.php/compras-y-contrataciones/licitaciones-restringidas" TargetMode="External"/><Relationship Id="rId104" Type="http://schemas.openxmlformats.org/officeDocument/2006/relationships/hyperlink" Target="https://www.tesoreria.gob.do/transparencia/index.php/compras-y-contrataciones/micro-pequenas-y-medianas-empresas" TargetMode="External"/><Relationship Id="rId120" Type="http://schemas.openxmlformats.org/officeDocument/2006/relationships/hyperlink" Target="https://www.tesoreria.gob.do/transparencia/index.php/comite-de-integridad-gubernamental-y-cumplimiento-normativo" TargetMode="External"/><Relationship Id="rId125" Type="http://schemas.openxmlformats.org/officeDocument/2006/relationships/image" Target="cid:image001.png@01D7A017.2E52F6C0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tesoreria.gob.do/transparencia/index.php/plan-estrategico-de-la-institucion/planificacion-estrategica-institucional" TargetMode="External"/><Relationship Id="rId92" Type="http://schemas.openxmlformats.org/officeDocument/2006/relationships/hyperlink" Target="http://comprasdominicana.gov.do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tesoreria.gob.do/transparencia/index.php/marco-legal-de-transparencia/category/9-leyes" TargetMode="External"/><Relationship Id="rId24" Type="http://schemas.openxmlformats.org/officeDocument/2006/relationships/hyperlink" Target="https://www.tesoreria.gob.do/transparencia/index.php/marco-legal-de-transparencia/category/9-leyes" TargetMode="External"/><Relationship Id="rId40" Type="http://schemas.openxmlformats.org/officeDocument/2006/relationships/hyperlink" Target="https://www.tesoreria.gob.do/transparencia/index.php/marco-legal-de-transparencia/category/8-decretos" TargetMode="External"/><Relationship Id="rId45" Type="http://schemas.openxmlformats.org/officeDocument/2006/relationships/hyperlink" Target="https://www.tesoreria.gob.do/transparencia/index.php/marco-legal-de-transparencia/category/8-decretos" TargetMode="External"/><Relationship Id="rId66" Type="http://schemas.openxmlformats.org/officeDocument/2006/relationships/hyperlink" Target="https://www.tesoreria.gob.do/transparencia/index.php/oficina-la-acceso-de-la-informacion/indice-de-documentos" TargetMode="External"/><Relationship Id="rId87" Type="http://schemas.openxmlformats.org/officeDocument/2006/relationships/hyperlink" Target="https://www.tesoreria.gob.do/transparencia/index.php/presupuesto/ejecucion-presupuestaria/category/2210-informes-financieros-semestrales" TargetMode="External"/><Relationship Id="rId110" Type="http://schemas.openxmlformats.org/officeDocument/2006/relationships/hyperlink" Target="https://www.tesoreria.gob.do/transparencia/index.php/finanzas/informes-financieros/category/35-balance-general" TargetMode="External"/><Relationship Id="rId115" Type="http://schemas.openxmlformats.org/officeDocument/2006/relationships/hyperlink" Target="https://www.tesoreria.gob.do/transparencia/index.php/finanzas/ingresos-y-egresos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s://www.tesoreria.gob.do/transparencia/index.php/oficina-la-acceso-de-la-informacion/manual-de-organizacion-de-la-oai" TargetMode="External"/><Relationship Id="rId82" Type="http://schemas.openxmlformats.org/officeDocument/2006/relationships/hyperlink" Target="https://www.tesoreria.gob.do/transparencia/index.php/declaracion-jura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008FC-3B86-4FD0-AC03-78DB0AD1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6448</Words>
  <Characters>35465</Characters>
  <Application>Microsoft Office Word</Application>
  <DocSecurity>0</DocSecurity>
  <Lines>295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41830</CharactersWithSpaces>
  <SharedDoc>false</SharedDoc>
  <HLinks>
    <vt:vector size="696" baseType="variant">
      <vt:variant>
        <vt:i4>5111879</vt:i4>
      </vt:variant>
      <vt:variant>
        <vt:i4>345</vt:i4>
      </vt:variant>
      <vt:variant>
        <vt:i4>0</vt:i4>
      </vt:variant>
      <vt:variant>
        <vt:i4>5</vt:i4>
      </vt:variant>
      <vt:variant>
        <vt:lpwstr>https://www.tesoreria.gob.do/</vt:lpwstr>
      </vt:variant>
      <vt:variant>
        <vt:lpwstr/>
      </vt:variant>
      <vt:variant>
        <vt:i4>5242888</vt:i4>
      </vt:variant>
      <vt:variant>
        <vt:i4>342</vt:i4>
      </vt:variant>
      <vt:variant>
        <vt:i4>0</vt:i4>
      </vt:variant>
      <vt:variant>
        <vt:i4>5</vt:i4>
      </vt:variant>
      <vt:variant>
        <vt:lpwstr>https://www.tesoreria.gob.do/transparencia/index.php/consulta-publica/relacion-de-consultas-publicas</vt:lpwstr>
      </vt:variant>
      <vt:variant>
        <vt:lpwstr/>
      </vt:variant>
      <vt:variant>
        <vt:i4>4915214</vt:i4>
      </vt:variant>
      <vt:variant>
        <vt:i4>339</vt:i4>
      </vt:variant>
      <vt:variant>
        <vt:i4>0</vt:i4>
      </vt:variant>
      <vt:variant>
        <vt:i4>5</vt:i4>
      </vt:variant>
      <vt:variant>
        <vt:lpwstr>https://www.tesoreria.gob.do/transparencia/index.php/consulta-publica/procesos-de-consultas-abiertas</vt:lpwstr>
      </vt:variant>
      <vt:variant>
        <vt:lpwstr/>
      </vt:variant>
      <vt:variant>
        <vt:i4>5505102</vt:i4>
      </vt:variant>
      <vt:variant>
        <vt:i4>336</vt:i4>
      </vt:variant>
      <vt:variant>
        <vt:i4>0</vt:i4>
      </vt:variant>
      <vt:variant>
        <vt:i4>5</vt:i4>
      </vt:variant>
      <vt:variant>
        <vt:lpwstr>https://www.tesoreria.gob.do/transparencia/index.php/comite-de-integridad-gubernamental-y-cumplimiento-normativo/plan-de-trabajo-de-cep-informes-de-logros-y-seguimientos-del-plan-de-cep/category/2291-periodo-2023</vt:lpwstr>
      </vt:variant>
      <vt:variant>
        <vt:lpwstr/>
      </vt:variant>
      <vt:variant>
        <vt:i4>6619260</vt:i4>
      </vt:variant>
      <vt:variant>
        <vt:i4>333</vt:i4>
      </vt:variant>
      <vt:variant>
        <vt:i4>0</vt:i4>
      </vt:variant>
      <vt:variant>
        <vt:i4>5</vt:i4>
      </vt:variant>
      <vt:variant>
        <vt:lpwstr>https://www.tesoreria.gob.do/transparencia/index.php/comision-de-etica-publica-cep</vt:lpwstr>
      </vt:variant>
      <vt:variant>
        <vt:lpwstr/>
      </vt:variant>
      <vt:variant>
        <vt:i4>5570638</vt:i4>
      </vt:variant>
      <vt:variant>
        <vt:i4>330</vt:i4>
      </vt:variant>
      <vt:variant>
        <vt:i4>0</vt:i4>
      </vt:variant>
      <vt:variant>
        <vt:i4>5</vt:i4>
      </vt:variant>
      <vt:variant>
        <vt:lpwstr>https://www.tesoreria.gob.do/transparencia/index.php/comite-de-integridad-gubernamental-y-cumplimiento-normativo</vt:lpwstr>
      </vt:variant>
      <vt:variant>
        <vt:lpwstr/>
      </vt:variant>
      <vt:variant>
        <vt:i4>917533</vt:i4>
      </vt:variant>
      <vt:variant>
        <vt:i4>327</vt:i4>
      </vt:variant>
      <vt:variant>
        <vt:i4>0</vt:i4>
      </vt:variant>
      <vt:variant>
        <vt:i4>5</vt:i4>
      </vt:variant>
      <vt:variant>
        <vt:lpwstr>https://www.tesoreria.gob.do/transparencia/index.php/datos-abrierto/category/1092-recaudaciones-sirite-sistema-de-recaudacion-de-ingresos-del-tesoro</vt:lpwstr>
      </vt:variant>
      <vt:variant>
        <vt:lpwstr/>
      </vt:variant>
      <vt:variant>
        <vt:i4>1245268</vt:i4>
      </vt:variant>
      <vt:variant>
        <vt:i4>324</vt:i4>
      </vt:variant>
      <vt:variant>
        <vt:i4>0</vt:i4>
      </vt:variant>
      <vt:variant>
        <vt:i4>5</vt:i4>
      </vt:variant>
      <vt:variant>
        <vt:lpwstr>https://www.tesoreria.gob.do/transparencia/index.php/datos-abrierto/category/145-nomina-empleados-fijos-y-contratados</vt:lpwstr>
      </vt:variant>
      <vt:variant>
        <vt:lpwstr/>
      </vt:variant>
      <vt:variant>
        <vt:i4>3604578</vt:i4>
      </vt:variant>
      <vt:variant>
        <vt:i4>321</vt:i4>
      </vt:variant>
      <vt:variant>
        <vt:i4>0</vt:i4>
      </vt:variant>
      <vt:variant>
        <vt:i4>5</vt:i4>
      </vt:variant>
      <vt:variant>
        <vt:lpwstr>https://www.tesoreria.gob.do/transparencia/index.php/datos-abrierto/category/1199-recursos-centralizados-en-la-cuenta-unica-del-tesoro</vt:lpwstr>
      </vt:variant>
      <vt:variant>
        <vt:lpwstr/>
      </vt:variant>
      <vt:variant>
        <vt:i4>65620</vt:i4>
      </vt:variant>
      <vt:variant>
        <vt:i4>318</vt:i4>
      </vt:variant>
      <vt:variant>
        <vt:i4>0</vt:i4>
      </vt:variant>
      <vt:variant>
        <vt:i4>5</vt:i4>
      </vt:variant>
      <vt:variant>
        <vt:lpwstr>https://www.tesoreria.gob.do/transparencia/index.php/finanzas/ingresos-y-egresos</vt:lpwstr>
      </vt:variant>
      <vt:variant>
        <vt:lpwstr/>
      </vt:variant>
      <vt:variant>
        <vt:i4>4980751</vt:i4>
      </vt:variant>
      <vt:variant>
        <vt:i4>315</vt:i4>
      </vt:variant>
      <vt:variant>
        <vt:i4>0</vt:i4>
      </vt:variant>
      <vt:variant>
        <vt:i4>5</vt:i4>
      </vt:variant>
      <vt:variant>
        <vt:lpwstr>https://www.tesoreria.gob.do/transparencia/index.php/finanzas/informes-de-auditorias</vt:lpwstr>
      </vt:variant>
      <vt:variant>
        <vt:lpwstr/>
      </vt:variant>
      <vt:variant>
        <vt:i4>4915214</vt:i4>
      </vt:variant>
      <vt:variant>
        <vt:i4>312</vt:i4>
      </vt:variant>
      <vt:variant>
        <vt:i4>0</vt:i4>
      </vt:variant>
      <vt:variant>
        <vt:i4>5</vt:i4>
      </vt:variant>
      <vt:variant>
        <vt:lpwstr>https://www.tesoreria.gob.do/transparencia/index.php/finanzas/informes-financieros/category/1699-informe-corte-semestral-basado-en-sistema-de-analisis-de-cumplimiento-de-las-normas-contables-sisanoc-de-digecog</vt:lpwstr>
      </vt:variant>
      <vt:variant>
        <vt:lpwstr/>
      </vt:variant>
      <vt:variant>
        <vt:i4>1507346</vt:i4>
      </vt:variant>
      <vt:variant>
        <vt:i4>309</vt:i4>
      </vt:variant>
      <vt:variant>
        <vt:i4>0</vt:i4>
      </vt:variant>
      <vt:variant>
        <vt:i4>5</vt:i4>
      </vt:variant>
      <vt:variant>
        <vt:lpwstr>https://www.tesoreria.gob.do/transparencia/index.php/finanzas/informes-financieros/category/1701-informe-mensual-de-cuentas-por-pagar</vt:lpwstr>
      </vt:variant>
      <vt:variant>
        <vt:lpwstr/>
      </vt:variant>
      <vt:variant>
        <vt:i4>6815845</vt:i4>
      </vt:variant>
      <vt:variant>
        <vt:i4>306</vt:i4>
      </vt:variant>
      <vt:variant>
        <vt:i4>0</vt:i4>
      </vt:variant>
      <vt:variant>
        <vt:i4>5</vt:i4>
      </vt:variant>
      <vt:variant>
        <vt:lpwstr>https://www.tesoreria.gob.do/transparencia/index.php/finanzas/informes-financieros/category/35-balance-general</vt:lpwstr>
      </vt:variant>
      <vt:variant>
        <vt:lpwstr/>
      </vt:variant>
      <vt:variant>
        <vt:i4>4325446</vt:i4>
      </vt:variant>
      <vt:variant>
        <vt:i4>303</vt:i4>
      </vt:variant>
      <vt:variant>
        <vt:i4>0</vt:i4>
      </vt:variant>
      <vt:variant>
        <vt:i4>5</vt:i4>
      </vt:variant>
      <vt:variant>
        <vt:lpwstr>https://www.tesoreria.gob.do/transparencia/index.php/finanzas/estados-financieros</vt:lpwstr>
      </vt:variant>
      <vt:variant>
        <vt:lpwstr/>
      </vt:variant>
      <vt:variant>
        <vt:i4>2883630</vt:i4>
      </vt:variant>
      <vt:variant>
        <vt:i4>300</vt:i4>
      </vt:variant>
      <vt:variant>
        <vt:i4>0</vt:i4>
      </vt:variant>
      <vt:variant>
        <vt:i4>5</vt:i4>
      </vt:variant>
      <vt:variant>
        <vt:lpwstr>https://www.tesoreria.gob.do/transparencia/index.php/proyectos-y-programas</vt:lpwstr>
      </vt:variant>
      <vt:variant>
        <vt:lpwstr/>
      </vt:variant>
      <vt:variant>
        <vt:i4>2883630</vt:i4>
      </vt:variant>
      <vt:variant>
        <vt:i4>297</vt:i4>
      </vt:variant>
      <vt:variant>
        <vt:i4>0</vt:i4>
      </vt:variant>
      <vt:variant>
        <vt:i4>5</vt:i4>
      </vt:variant>
      <vt:variant>
        <vt:lpwstr>https://www.tesoreria.gob.do/transparencia/index.php/proyectos-y-programas</vt:lpwstr>
      </vt:variant>
      <vt:variant>
        <vt:lpwstr/>
      </vt:variant>
      <vt:variant>
        <vt:i4>2883630</vt:i4>
      </vt:variant>
      <vt:variant>
        <vt:i4>294</vt:i4>
      </vt:variant>
      <vt:variant>
        <vt:i4>0</vt:i4>
      </vt:variant>
      <vt:variant>
        <vt:i4>5</vt:i4>
      </vt:variant>
      <vt:variant>
        <vt:lpwstr>https://www.tesoreria.gob.do/transparencia/index.php/proyectos-y-programas</vt:lpwstr>
      </vt:variant>
      <vt:variant>
        <vt:lpwstr/>
      </vt:variant>
      <vt:variant>
        <vt:i4>2883630</vt:i4>
      </vt:variant>
      <vt:variant>
        <vt:i4>291</vt:i4>
      </vt:variant>
      <vt:variant>
        <vt:i4>0</vt:i4>
      </vt:variant>
      <vt:variant>
        <vt:i4>5</vt:i4>
      </vt:variant>
      <vt:variant>
        <vt:lpwstr>https://www.tesoreria.gob.do/transparencia/index.php/proyectos-y-programas</vt:lpwstr>
      </vt:variant>
      <vt:variant>
        <vt:lpwstr/>
      </vt:variant>
      <vt:variant>
        <vt:i4>1638473</vt:i4>
      </vt:variant>
      <vt:variant>
        <vt:i4>288</vt:i4>
      </vt:variant>
      <vt:variant>
        <vt:i4>0</vt:i4>
      </vt:variant>
      <vt:variant>
        <vt:i4>5</vt:i4>
      </vt:variant>
      <vt:variant>
        <vt:lpwstr>https://www.tesoreria.gob.do/transparencia/index.php/compras-y-contrataciones/micro-pequenas-y-medianas-empresas</vt:lpwstr>
      </vt:variant>
      <vt:variant>
        <vt:lpwstr/>
      </vt:variant>
      <vt:variant>
        <vt:i4>8323195</vt:i4>
      </vt:variant>
      <vt:variant>
        <vt:i4>285</vt:i4>
      </vt:variant>
      <vt:variant>
        <vt:i4>0</vt:i4>
      </vt:variant>
      <vt:variant>
        <vt:i4>5</vt:i4>
      </vt:variant>
      <vt:variant>
        <vt:lpwstr>https://www.tesoreria.gob.do/transparencia/index.php/compras-y-contrataciones/subastas-inversas</vt:lpwstr>
      </vt:variant>
      <vt:variant>
        <vt:lpwstr/>
      </vt:variant>
      <vt:variant>
        <vt:i4>1769546</vt:i4>
      </vt:variant>
      <vt:variant>
        <vt:i4>282</vt:i4>
      </vt:variant>
      <vt:variant>
        <vt:i4>0</vt:i4>
      </vt:variant>
      <vt:variant>
        <vt:i4>5</vt:i4>
      </vt:variant>
      <vt:variant>
        <vt:lpwstr>https://www.tesoreria.gob.do/transparencia/index.php/compras-y-contrataciones/estado-de-cuenta-de-suplidores</vt:lpwstr>
      </vt:variant>
      <vt:variant>
        <vt:lpwstr/>
      </vt:variant>
      <vt:variant>
        <vt:i4>3014764</vt:i4>
      </vt:variant>
      <vt:variant>
        <vt:i4>279</vt:i4>
      </vt:variant>
      <vt:variant>
        <vt:i4>0</vt:i4>
      </vt:variant>
      <vt:variant>
        <vt:i4>5</vt:i4>
      </vt:variant>
      <vt:variant>
        <vt:lpwstr>https://www.tesoreria.gob.do/transparencia/index.php/compras-y-contrataciones/relacion-de-compras-por-debajo-del-umbral</vt:lpwstr>
      </vt:variant>
      <vt:variant>
        <vt:lpwstr/>
      </vt:variant>
      <vt:variant>
        <vt:i4>6029395</vt:i4>
      </vt:variant>
      <vt:variant>
        <vt:i4>276</vt:i4>
      </vt:variant>
      <vt:variant>
        <vt:i4>0</vt:i4>
      </vt:variant>
      <vt:variant>
        <vt:i4>5</vt:i4>
      </vt:variant>
      <vt:variant>
        <vt:lpwstr>https://www.tesoreria.gob.do/transparencia/index.php/compras-y-contrataciones/compras-menores</vt:lpwstr>
      </vt:variant>
      <vt:variant>
        <vt:lpwstr/>
      </vt:variant>
      <vt:variant>
        <vt:i4>4587539</vt:i4>
      </vt:variant>
      <vt:variant>
        <vt:i4>273</vt:i4>
      </vt:variant>
      <vt:variant>
        <vt:i4>0</vt:i4>
      </vt:variant>
      <vt:variant>
        <vt:i4>5</vt:i4>
      </vt:variant>
      <vt:variant>
        <vt:lpwstr>https://www.tesoreria.gob.do/transparencia/index.php/compras-y-contrataciones/comparacion-de-precios</vt:lpwstr>
      </vt:variant>
      <vt:variant>
        <vt:lpwstr/>
      </vt:variant>
      <vt:variant>
        <vt:i4>6160412</vt:i4>
      </vt:variant>
      <vt:variant>
        <vt:i4>270</vt:i4>
      </vt:variant>
      <vt:variant>
        <vt:i4>0</vt:i4>
      </vt:variant>
      <vt:variant>
        <vt:i4>5</vt:i4>
      </vt:variant>
      <vt:variant>
        <vt:lpwstr>https://www.tesoreria.gob.do/transparencia/index.php/compras-y-contrataciones/sorteo-de-obras</vt:lpwstr>
      </vt:variant>
      <vt:variant>
        <vt:lpwstr/>
      </vt:variant>
      <vt:variant>
        <vt:i4>6291561</vt:i4>
      </vt:variant>
      <vt:variant>
        <vt:i4>267</vt:i4>
      </vt:variant>
      <vt:variant>
        <vt:i4>0</vt:i4>
      </vt:variant>
      <vt:variant>
        <vt:i4>5</vt:i4>
      </vt:variant>
      <vt:variant>
        <vt:lpwstr>https://www.tesoreria.gob.do/transparencia/index.php/compras-y-contrataciones/licitaciones-restringidas</vt:lpwstr>
      </vt:variant>
      <vt:variant>
        <vt:lpwstr/>
      </vt:variant>
      <vt:variant>
        <vt:i4>7274600</vt:i4>
      </vt:variant>
      <vt:variant>
        <vt:i4>264</vt:i4>
      </vt:variant>
      <vt:variant>
        <vt:i4>0</vt:i4>
      </vt:variant>
      <vt:variant>
        <vt:i4>5</vt:i4>
      </vt:variant>
      <vt:variant>
        <vt:lpwstr>https://www.tesoreria.gob.do/transparencia/index.php/compras-y-contrataciones/licitaciones-publicas</vt:lpwstr>
      </vt:variant>
      <vt:variant>
        <vt:lpwstr/>
      </vt:variant>
      <vt:variant>
        <vt:i4>2949162</vt:i4>
      </vt:variant>
      <vt:variant>
        <vt:i4>261</vt:i4>
      </vt:variant>
      <vt:variant>
        <vt:i4>0</vt:i4>
      </vt:variant>
      <vt:variant>
        <vt:i4>5</vt:i4>
      </vt:variant>
      <vt:variant>
        <vt:lpwstr>https://www.tesoreria.gob.do/transparencia/index.php/compras-y-contrataciones/plan-anual-de-compras</vt:lpwstr>
      </vt:variant>
      <vt:variant>
        <vt:lpwstr/>
      </vt:variant>
      <vt:variant>
        <vt:i4>7274531</vt:i4>
      </vt:variant>
      <vt:variant>
        <vt:i4>258</vt:i4>
      </vt:variant>
      <vt:variant>
        <vt:i4>0</vt:i4>
      </vt:variant>
      <vt:variant>
        <vt:i4>5</vt:i4>
      </vt:variant>
      <vt:variant>
        <vt:lpwstr>http://comprasdominicana.gov.do/web/guest/como-inscribirse</vt:lpwstr>
      </vt:variant>
      <vt:variant>
        <vt:lpwstr/>
      </vt:variant>
      <vt:variant>
        <vt:i4>3276896</vt:i4>
      </vt:variant>
      <vt:variant>
        <vt:i4>255</vt:i4>
      </vt:variant>
      <vt:variant>
        <vt:i4>0</vt:i4>
      </vt:variant>
      <vt:variant>
        <vt:i4>5</vt:i4>
      </vt:variant>
      <vt:variant>
        <vt:lpwstr>https://digeig.gob.do/transparencia/index.php/compras-y-contrataciones/lista-de-compras-y-contrataciones-realizadas-y-aprobadas</vt:lpwstr>
      </vt:variant>
      <vt:variant>
        <vt:lpwstr/>
      </vt:variant>
      <vt:variant>
        <vt:i4>1114141</vt:i4>
      </vt:variant>
      <vt:variant>
        <vt:i4>252</vt:i4>
      </vt:variant>
      <vt:variant>
        <vt:i4>0</vt:i4>
      </vt:variant>
      <vt:variant>
        <vt:i4>5</vt:i4>
      </vt:variant>
      <vt:variant>
        <vt:lpwstr>http://comprasdominicana.gov.do/</vt:lpwstr>
      </vt:variant>
      <vt:variant>
        <vt:lpwstr/>
      </vt:variant>
      <vt:variant>
        <vt:i4>2687009</vt:i4>
      </vt:variant>
      <vt:variant>
        <vt:i4>249</vt:i4>
      </vt:variant>
      <vt:variant>
        <vt:i4>0</vt:i4>
      </vt:variant>
      <vt:variant>
        <vt:i4>5</vt:i4>
      </vt:variant>
      <vt:variant>
        <vt:lpwstr>https://www.tesoreria.gob.do/transparencia/index.php/beneficiarios</vt:lpwstr>
      </vt:variant>
      <vt:variant>
        <vt:lpwstr/>
      </vt:variant>
      <vt:variant>
        <vt:i4>5505036</vt:i4>
      </vt:variant>
      <vt:variant>
        <vt:i4>246</vt:i4>
      </vt:variant>
      <vt:variant>
        <vt:i4>0</vt:i4>
      </vt:variant>
      <vt:variant>
        <vt:i4>5</vt:i4>
      </vt:variant>
      <vt:variant>
        <vt:lpwstr>https://map.gob.do/Concursa/</vt:lpwstr>
      </vt:variant>
      <vt:variant>
        <vt:lpwstr/>
      </vt:variant>
      <vt:variant>
        <vt:i4>3407909</vt:i4>
      </vt:variant>
      <vt:variant>
        <vt:i4>243</vt:i4>
      </vt:variant>
      <vt:variant>
        <vt:i4>0</vt:i4>
      </vt:variant>
      <vt:variant>
        <vt:i4>5</vt:i4>
      </vt:variant>
      <vt:variant>
        <vt:lpwstr>https://www.tesoreria.gob.do/transparencia/index.php/recursos-humanos/jubilacion-y-pension</vt:lpwstr>
      </vt:variant>
      <vt:variant>
        <vt:lpwstr/>
      </vt:variant>
      <vt:variant>
        <vt:i4>983045</vt:i4>
      </vt:variant>
      <vt:variant>
        <vt:i4>240</vt:i4>
      </vt:variant>
      <vt:variant>
        <vt:i4>0</vt:i4>
      </vt:variant>
      <vt:variant>
        <vt:i4>5</vt:i4>
      </vt:variant>
      <vt:variant>
        <vt:lpwstr>https://www.tesoreria.gob.do/transparencia/index.php/recursos-humanos/nomina-de-empleados</vt:lpwstr>
      </vt:variant>
      <vt:variant>
        <vt:lpwstr/>
      </vt:variant>
      <vt:variant>
        <vt:i4>5111881</vt:i4>
      </vt:variant>
      <vt:variant>
        <vt:i4>237</vt:i4>
      </vt:variant>
      <vt:variant>
        <vt:i4>0</vt:i4>
      </vt:variant>
      <vt:variant>
        <vt:i4>5</vt:i4>
      </vt:variant>
      <vt:variant>
        <vt:lpwstr>https://www.tesoreria.gob.do/transparencia/index.php/presupuesto/ejecucion-presupuestaria</vt:lpwstr>
      </vt:variant>
      <vt:variant>
        <vt:lpwstr/>
      </vt:variant>
      <vt:variant>
        <vt:i4>5111872</vt:i4>
      </vt:variant>
      <vt:variant>
        <vt:i4>234</vt:i4>
      </vt:variant>
      <vt:variant>
        <vt:i4>0</vt:i4>
      </vt:variant>
      <vt:variant>
        <vt:i4>5</vt:i4>
      </vt:variant>
      <vt:variant>
        <vt:lpwstr>https://www.tesoreria.gob.do/transparencia/index.php/presupuesto/presupuesto-aprobado</vt:lpwstr>
      </vt:variant>
      <vt:variant>
        <vt:lpwstr/>
      </vt:variant>
      <vt:variant>
        <vt:i4>2556018</vt:i4>
      </vt:variant>
      <vt:variant>
        <vt:i4>231</vt:i4>
      </vt:variant>
      <vt:variant>
        <vt:i4>0</vt:i4>
      </vt:variant>
      <vt:variant>
        <vt:i4>5</vt:i4>
      </vt:variant>
      <vt:variant>
        <vt:lpwstr>https://www.tesoreria.gob.do/transparencia/index.php/declaracion-jurada</vt:lpwstr>
      </vt:variant>
      <vt:variant>
        <vt:lpwstr/>
      </vt:variant>
      <vt:variant>
        <vt:i4>2556018</vt:i4>
      </vt:variant>
      <vt:variant>
        <vt:i4>228</vt:i4>
      </vt:variant>
      <vt:variant>
        <vt:i4>0</vt:i4>
      </vt:variant>
      <vt:variant>
        <vt:i4>5</vt:i4>
      </vt:variant>
      <vt:variant>
        <vt:lpwstr>https://www.tesoreria.gob.do/transparencia/index.php/declaracion-jurada</vt:lpwstr>
      </vt:variant>
      <vt:variant>
        <vt:lpwstr/>
      </vt:variant>
      <vt:variant>
        <vt:i4>2556018</vt:i4>
      </vt:variant>
      <vt:variant>
        <vt:i4>225</vt:i4>
      </vt:variant>
      <vt:variant>
        <vt:i4>0</vt:i4>
      </vt:variant>
      <vt:variant>
        <vt:i4>5</vt:i4>
      </vt:variant>
      <vt:variant>
        <vt:lpwstr>https://www.tesoreria.gob.do/transparencia/index.php/declaracion-jurada</vt:lpwstr>
      </vt:variant>
      <vt:variant>
        <vt:lpwstr/>
      </vt:variant>
      <vt:variant>
        <vt:i4>2556018</vt:i4>
      </vt:variant>
      <vt:variant>
        <vt:i4>222</vt:i4>
      </vt:variant>
      <vt:variant>
        <vt:i4>0</vt:i4>
      </vt:variant>
      <vt:variant>
        <vt:i4>5</vt:i4>
      </vt:variant>
      <vt:variant>
        <vt:lpwstr>https://www.tesoreria.gob.do/transparencia/index.php/declaracion-jurada</vt:lpwstr>
      </vt:variant>
      <vt:variant>
        <vt:lpwstr/>
      </vt:variant>
      <vt:variant>
        <vt:i4>5898312</vt:i4>
      </vt:variant>
      <vt:variant>
        <vt:i4>219</vt:i4>
      </vt:variant>
      <vt:variant>
        <vt:i4>0</vt:i4>
      </vt:variant>
      <vt:variant>
        <vt:i4>5</vt:i4>
      </vt:variant>
      <vt:variant>
        <vt:lpwstr>https://www.tesoreria.gob.do/transparencia/index.php/acceso-al-311/estadisticas-linea-311</vt:lpwstr>
      </vt:variant>
      <vt:variant>
        <vt:lpwstr/>
      </vt:variant>
      <vt:variant>
        <vt:i4>6750305</vt:i4>
      </vt:variant>
      <vt:variant>
        <vt:i4>216</vt:i4>
      </vt:variant>
      <vt:variant>
        <vt:i4>0</vt:i4>
      </vt:variant>
      <vt:variant>
        <vt:i4>5</vt:i4>
      </vt:variant>
      <vt:variant>
        <vt:lpwstr>http://www.311.gob.do/</vt:lpwstr>
      </vt:variant>
      <vt:variant>
        <vt:lpwstr/>
      </vt:variant>
      <vt:variant>
        <vt:i4>2031641</vt:i4>
      </vt:variant>
      <vt:variant>
        <vt:i4>213</vt:i4>
      </vt:variant>
      <vt:variant>
        <vt:i4>0</vt:i4>
      </vt:variant>
      <vt:variant>
        <vt:i4>5</vt:i4>
      </vt:variant>
      <vt:variant>
        <vt:lpwstr>https://www.tesoreria.gob.do/transparencia/index.php/servicios-al-publico</vt:lpwstr>
      </vt:variant>
      <vt:variant>
        <vt:lpwstr/>
      </vt:variant>
      <vt:variant>
        <vt:i4>2031641</vt:i4>
      </vt:variant>
      <vt:variant>
        <vt:i4>210</vt:i4>
      </vt:variant>
      <vt:variant>
        <vt:i4>0</vt:i4>
      </vt:variant>
      <vt:variant>
        <vt:i4>5</vt:i4>
      </vt:variant>
      <vt:variant>
        <vt:lpwstr>https://www.tesoreria.gob.do/transparencia/index.php/servicios-al-publico</vt:lpwstr>
      </vt:variant>
      <vt:variant>
        <vt:lpwstr/>
      </vt:variant>
      <vt:variant>
        <vt:i4>1966158</vt:i4>
      </vt:variant>
      <vt:variant>
        <vt:i4>207</vt:i4>
      </vt:variant>
      <vt:variant>
        <vt:i4>0</vt:i4>
      </vt:variant>
      <vt:variant>
        <vt:i4>5</vt:i4>
      </vt:variant>
      <vt:variant>
        <vt:lpwstr>https://www.tesoreria.gob.do/transparencia/index.php/estadisticas-institucionales</vt:lpwstr>
      </vt:variant>
      <vt:variant>
        <vt:lpwstr/>
      </vt:variant>
      <vt:variant>
        <vt:i4>1966158</vt:i4>
      </vt:variant>
      <vt:variant>
        <vt:i4>204</vt:i4>
      </vt:variant>
      <vt:variant>
        <vt:i4>0</vt:i4>
      </vt:variant>
      <vt:variant>
        <vt:i4>5</vt:i4>
      </vt:variant>
      <vt:variant>
        <vt:lpwstr>https://www.tesoreria.gob.do/transparencia/index.php/estadisticas-institucionales</vt:lpwstr>
      </vt:variant>
      <vt:variant>
        <vt:lpwstr/>
      </vt:variant>
      <vt:variant>
        <vt:i4>4521987</vt:i4>
      </vt:variant>
      <vt:variant>
        <vt:i4>201</vt:i4>
      </vt:variant>
      <vt:variant>
        <vt:i4>0</vt:i4>
      </vt:variant>
      <vt:variant>
        <vt:i4>5</vt:i4>
      </vt:variant>
      <vt:variant>
        <vt:lpwstr>https://www.tesoreria.gob.do/transparencia/index.php/publicaciones-oficiales</vt:lpwstr>
      </vt:variant>
      <vt:variant>
        <vt:lpwstr/>
      </vt:variant>
      <vt:variant>
        <vt:i4>6029404</vt:i4>
      </vt:variant>
      <vt:variant>
        <vt:i4>198</vt:i4>
      </vt:variant>
      <vt:variant>
        <vt:i4>0</vt:i4>
      </vt:variant>
      <vt:variant>
        <vt:i4>5</vt:i4>
      </vt:variant>
      <vt:variant>
        <vt:lpwstr>https://www.tesoreria.gob.do/transparencia/index.php/plan-estrategico-de-la-institucion/memorias-institucionales</vt:lpwstr>
      </vt:variant>
      <vt:variant>
        <vt:lpwstr/>
      </vt:variant>
      <vt:variant>
        <vt:i4>4522010</vt:i4>
      </vt:variant>
      <vt:variant>
        <vt:i4>195</vt:i4>
      </vt:variant>
      <vt:variant>
        <vt:i4>0</vt:i4>
      </vt:variant>
      <vt:variant>
        <vt:i4>5</vt:i4>
      </vt:variant>
      <vt:variant>
        <vt:lpwstr>https://www.tesoreria.gob.do/transparencia/index.php/plan-estrategico-de-la-institucion/plan-operativo-anual</vt:lpwstr>
      </vt:variant>
      <vt:variant>
        <vt:lpwstr/>
      </vt:variant>
      <vt:variant>
        <vt:i4>2818159</vt:i4>
      </vt:variant>
      <vt:variant>
        <vt:i4>192</vt:i4>
      </vt:variant>
      <vt:variant>
        <vt:i4>0</vt:i4>
      </vt:variant>
      <vt:variant>
        <vt:i4>5</vt:i4>
      </vt:variant>
      <vt:variant>
        <vt:lpwstr>https://www.tesoreria.gob.do/transparencia/index.php/plan-estrategico-de-la-institucion/planificacion-estrategica-institucional</vt:lpwstr>
      </vt:variant>
      <vt:variant>
        <vt:lpwstr/>
      </vt:variant>
      <vt:variant>
        <vt:i4>1114114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2818159</vt:i4>
      </vt:variant>
      <vt:variant>
        <vt:i4>186</vt:i4>
      </vt:variant>
      <vt:variant>
        <vt:i4>0</vt:i4>
      </vt:variant>
      <vt:variant>
        <vt:i4>5</vt:i4>
      </vt:variant>
      <vt:variant>
        <vt:lpwstr>https://www.tesoreria.gob.do/transparencia/index.php/plan-estrategico-de-la-institucion/planificacion-estrategica-institucional</vt:lpwstr>
      </vt:variant>
      <vt:variant>
        <vt:lpwstr/>
      </vt:variant>
      <vt:variant>
        <vt:i4>1441861</vt:i4>
      </vt:variant>
      <vt:variant>
        <vt:i4>183</vt:i4>
      </vt:variant>
      <vt:variant>
        <vt:i4>0</vt:i4>
      </vt:variant>
      <vt:variant>
        <vt:i4>5</vt:i4>
      </vt:variant>
      <vt:variant>
        <vt:lpwstr>https://www.tesoreria.gob.do/transparencia/index.php/oficina-la-acceso-de-la-informacion/indice-de-transparencia-estandar</vt:lpwstr>
      </vt:variant>
      <vt:variant>
        <vt:lpwstr/>
      </vt:variant>
      <vt:variant>
        <vt:i4>8323175</vt:i4>
      </vt:variant>
      <vt:variant>
        <vt:i4>180</vt:i4>
      </vt:variant>
      <vt:variant>
        <vt:i4>0</vt:i4>
      </vt:variant>
      <vt:variant>
        <vt:i4>5</vt:i4>
      </vt:variant>
      <vt:variant>
        <vt:lpwstr>https://saip.gob.do/apps/sip/?step=one</vt:lpwstr>
      </vt:variant>
      <vt:variant>
        <vt:lpwstr/>
      </vt:variant>
      <vt:variant>
        <vt:i4>196620</vt:i4>
      </vt:variant>
      <vt:variant>
        <vt:i4>177</vt:i4>
      </vt:variant>
      <vt:variant>
        <vt:i4>0</vt:i4>
      </vt:variant>
      <vt:variant>
        <vt:i4>5</vt:i4>
      </vt:variant>
      <vt:variant>
        <vt:lpwstr>https://www.tesoreria.gob.do/transparencia/index.php/oficina-la-acceso-de-la-informacion/indice-de-documentos</vt:lpwstr>
      </vt:variant>
      <vt:variant>
        <vt:lpwstr/>
      </vt:variant>
      <vt:variant>
        <vt:i4>5701663</vt:i4>
      </vt:variant>
      <vt:variant>
        <vt:i4>174</vt:i4>
      </vt:variant>
      <vt:variant>
        <vt:i4>0</vt:i4>
      </vt:variant>
      <vt:variant>
        <vt:i4>5</vt:i4>
      </vt:variant>
      <vt:variant>
        <vt:lpwstr>https://www.tesoreria.gob.do/transparencia/index.php/oficina-la-acceso-de-la-informacion/informacion-clasificada</vt:lpwstr>
      </vt:variant>
      <vt:variant>
        <vt:lpwstr/>
      </vt:variant>
      <vt:variant>
        <vt:i4>3866645</vt:i4>
      </vt:variant>
      <vt:variant>
        <vt:i4>171</vt:i4>
      </vt:variant>
      <vt:variant>
        <vt:i4>0</vt:i4>
      </vt:variant>
      <vt:variant>
        <vt:i4>5</vt:i4>
      </vt:variant>
      <vt:variant>
        <vt:lpwstr>https://www.tesoreria.gob.do/transparencia/index.php?option=com_phocadownload&amp;view=category&amp;id=301:nombre-del-responsable-de-acceso-a-la-informacion-y-medios-para-contactarle&amp;Itemid=227</vt:lpwstr>
      </vt:variant>
      <vt:variant>
        <vt:lpwstr/>
      </vt:variant>
      <vt:variant>
        <vt:i4>983123</vt:i4>
      </vt:variant>
      <vt:variant>
        <vt:i4>168</vt:i4>
      </vt:variant>
      <vt:variant>
        <vt:i4>0</vt:i4>
      </vt:variant>
      <vt:variant>
        <vt:i4>5</vt:i4>
      </vt:variant>
      <vt:variant>
        <vt:lpwstr>https://www.tesoreria.gob.do/transparencia/index.php/oficina-la-acceso-de-la-informacion/estadisticas-y-balances-de-gestion-de-la-oai</vt:lpwstr>
      </vt:variant>
      <vt:variant>
        <vt:lpwstr/>
      </vt:variant>
      <vt:variant>
        <vt:i4>3211388</vt:i4>
      </vt:variant>
      <vt:variant>
        <vt:i4>165</vt:i4>
      </vt:variant>
      <vt:variant>
        <vt:i4>0</vt:i4>
      </vt:variant>
      <vt:variant>
        <vt:i4>5</vt:i4>
      </vt:variant>
      <vt:variant>
        <vt:lpwstr>https://www.tesoreria.gob.do/transparencia/index.php/oficina-la-acceso-de-la-informacion/manual-de-procedimiento-de-la-oai</vt:lpwstr>
      </vt:variant>
      <vt:variant>
        <vt:lpwstr/>
      </vt:variant>
      <vt:variant>
        <vt:i4>1835078</vt:i4>
      </vt:variant>
      <vt:variant>
        <vt:i4>162</vt:i4>
      </vt:variant>
      <vt:variant>
        <vt:i4>0</vt:i4>
      </vt:variant>
      <vt:variant>
        <vt:i4>5</vt:i4>
      </vt:variant>
      <vt:variant>
        <vt:lpwstr>https://www.tesoreria.gob.do/transparencia/index.php/oficina-la-acceso-de-la-informacion/manual-de-organizacion-de-la-oai</vt:lpwstr>
      </vt:variant>
      <vt:variant>
        <vt:lpwstr/>
      </vt:variant>
      <vt:variant>
        <vt:i4>6225987</vt:i4>
      </vt:variant>
      <vt:variant>
        <vt:i4>159</vt:i4>
      </vt:variant>
      <vt:variant>
        <vt:i4>0</vt:i4>
      </vt:variant>
      <vt:variant>
        <vt:i4>5</vt:i4>
      </vt:variant>
      <vt:variant>
        <vt:lpwstr>https://www.tesoreria.gob.do/transparencia/index.php/oficina-la-acceso-de-la-informacion/estructura-organizacional-de-la-oai</vt:lpwstr>
      </vt:variant>
      <vt:variant>
        <vt:lpwstr/>
      </vt:variant>
      <vt:variant>
        <vt:i4>5111811</vt:i4>
      </vt:variant>
      <vt:variant>
        <vt:i4>156</vt:i4>
      </vt:variant>
      <vt:variant>
        <vt:i4>0</vt:i4>
      </vt:variant>
      <vt:variant>
        <vt:i4>5</vt:i4>
      </vt:variant>
      <vt:variant>
        <vt:lpwstr>https://www.tesoreria.gob.do/transparencia/index.php/oficina-la-acceso-de-la-informacion</vt:lpwstr>
      </vt:variant>
      <vt:variant>
        <vt:lpwstr/>
      </vt:variant>
      <vt:variant>
        <vt:i4>5898329</vt:i4>
      </vt:variant>
      <vt:variant>
        <vt:i4>153</vt:i4>
      </vt:variant>
      <vt:variant>
        <vt:i4>0</vt:i4>
      </vt:variant>
      <vt:variant>
        <vt:i4>5</vt:i4>
      </vt:variant>
      <vt:variant>
        <vt:lpwstr>https://www.tesoreria.gob.do/transparencia/index.php/organigrama</vt:lpwstr>
      </vt:variant>
      <vt:variant>
        <vt:lpwstr/>
      </vt:variant>
      <vt:variant>
        <vt:i4>3801137</vt:i4>
      </vt:variant>
      <vt:variant>
        <vt:i4>150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https://www.tesoreria.gob.do/transparencia/index.php/marco-legal-de-transparencia/category/161-otras-normativas</vt:lpwstr>
      </vt:variant>
      <vt:variant>
        <vt:lpwstr/>
      </vt:variant>
      <vt:variant>
        <vt:i4>3801137</vt:i4>
      </vt:variant>
      <vt:variant>
        <vt:i4>147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https://www.tesoreria.gob.do/transparencia/index.php/marco-legal-de-transparencia/category/161-otras-normativas</vt:lpwstr>
      </vt:variant>
      <vt:variant>
        <vt:lpwstr/>
      </vt:variant>
      <vt:variant>
        <vt:i4>3801137</vt:i4>
      </vt:variant>
      <vt:variant>
        <vt:i4>144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https://www.tesoreria.gob.do/transparencia/index.php/marco-legal-de-transparencia/category/161-otras-normativas</vt:lpwstr>
      </vt:variant>
      <vt:variant>
        <vt:lpwstr/>
      </vt:variant>
      <vt:variant>
        <vt:i4>1179719</vt:i4>
      </vt:variant>
      <vt:variant>
        <vt:i4>141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https://www.tesoreria.gob.do/transparencia/index.php/marco-legal-de-transparencia/category/7-resoluciones</vt:lpwstr>
      </vt:variant>
      <vt:variant>
        <vt:lpwstr/>
      </vt:variant>
      <vt:variant>
        <vt:i4>1179719</vt:i4>
      </vt:variant>
      <vt:variant>
        <vt:i4>138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https://www.tesoreria.gob.do/transparencia/index.php/marco-legal-de-transparencia/category/7-resoluciones</vt:lpwstr>
      </vt:variant>
      <vt:variant>
        <vt:lpwstr/>
      </vt:variant>
      <vt:variant>
        <vt:i4>1179719</vt:i4>
      </vt:variant>
      <vt:variant>
        <vt:i4>135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https://www.tesoreria.gob.do/transparencia/index.php/marco-legal-de-transparencia/category/7-resoluciones</vt:lpwstr>
      </vt:variant>
      <vt:variant>
        <vt:lpwstr/>
      </vt:variant>
      <vt:variant>
        <vt:i4>1179719</vt:i4>
      </vt:variant>
      <vt:variant>
        <vt:i4>132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https://www.tesoreria.gob.do/transparencia/index.php/marco-legal-de-transparencia/category/7-resoluciones</vt:lpwstr>
      </vt:variant>
      <vt:variant>
        <vt:lpwstr/>
      </vt:variant>
      <vt:variant>
        <vt:i4>1310812</vt:i4>
      </vt:variant>
      <vt:variant>
        <vt:i4>129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126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123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120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117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114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111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108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105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102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99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96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93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90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87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84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81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78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75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72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7864345</vt:i4>
      </vt:variant>
      <vt:variant>
        <vt:i4>69</vt:i4>
      </vt:variant>
      <vt:variant>
        <vt:i4>0</vt:i4>
      </vt:variant>
      <vt:variant>
        <vt:i4>5</vt:i4>
      </vt:variant>
      <vt:variant>
        <vt:lpwstr>https://www.tesoreria.gob.do/transparencia/index.php?option=com_phocadownload&amp;view=category&amp;id=9:leyes&amp;Itemid=104</vt:lpwstr>
      </vt:variant>
      <vt:variant>
        <vt:lpwstr/>
      </vt:variant>
      <vt:variant>
        <vt:i4>8257599</vt:i4>
      </vt:variant>
      <vt:variant>
        <vt:i4>66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https://www.tesoreria.gob.do/transparencia/index.php/marco-legal-de-transparencia/category/9-leyes</vt:lpwstr>
      </vt:variant>
      <vt:variant>
        <vt:lpwstr/>
      </vt:variant>
      <vt:variant>
        <vt:i4>8257599</vt:i4>
      </vt:variant>
      <vt:variant>
        <vt:i4>63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https://www.tesoreria.gob.do/transparencia/index.php/marco-legal-de-transparencia/category/9-leyes</vt:lpwstr>
      </vt:variant>
      <vt:variant>
        <vt:lpwstr/>
      </vt:variant>
      <vt:variant>
        <vt:i4>8257599</vt:i4>
      </vt:variant>
      <vt:variant>
        <vt:i4>60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https://www.tesoreria.gob.do/transparencia/index.php/marco-legal-de-transparencia/category/9-leyes</vt:lpwstr>
      </vt:variant>
      <vt:variant>
        <vt:lpwstr/>
      </vt:variant>
      <vt:variant>
        <vt:i4>8257599</vt:i4>
      </vt:variant>
      <vt:variant>
        <vt:i4>57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https://www.tesoreria.gob.do/transparencia/index.php/marco-legal-de-transparencia/category/9-leyes</vt:lpwstr>
      </vt:variant>
      <vt:variant>
        <vt:lpwstr/>
      </vt:variant>
      <vt:variant>
        <vt:i4>8257599</vt:i4>
      </vt:variant>
      <vt:variant>
        <vt:i4>54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https://www.tesoreria.gob.do/transparencia/index.php/marco-legal-de-transparencia/category/9-leyes</vt:lpwstr>
      </vt:variant>
      <vt:variant>
        <vt:lpwstr/>
      </vt:variant>
      <vt:variant>
        <vt:i4>8257599</vt:i4>
      </vt:variant>
      <vt:variant>
        <vt:i4>51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https://www.tesoreria.gob.do/transparencia/index.php/marco-legal-de-transparencia/category/9-leyes</vt:lpwstr>
      </vt:variant>
      <vt:variant>
        <vt:lpwstr/>
      </vt:variant>
      <vt:variant>
        <vt:i4>8257599</vt:i4>
      </vt:variant>
      <vt:variant>
        <vt:i4>48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https://www.tesoreria.gob.do/transparencia/index.php/marco-legal-de-transparencia/category/9-leyes</vt:lpwstr>
      </vt:variant>
      <vt:variant>
        <vt:lpwstr/>
      </vt:variant>
      <vt:variant>
        <vt:i4>8257599</vt:i4>
      </vt:variant>
      <vt:variant>
        <vt:i4>45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https://www.tesoreria.gob.do/transparencia/index.php/marco-legal-de-transparencia/category/9-leyes</vt:lpwstr>
      </vt:variant>
      <vt:variant>
        <vt:lpwstr/>
      </vt:variant>
      <vt:variant>
        <vt:i4>8257599</vt:i4>
      </vt:variant>
      <vt:variant>
        <vt:i4>42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https://www.tesoreria.gob.do/transparencia/index.php/marco-legal-de-transparencia/category/9-leyes</vt:lpwstr>
      </vt:variant>
      <vt:variant>
        <vt:lpwstr/>
      </vt:variant>
      <vt:variant>
        <vt:i4>8257599</vt:i4>
      </vt:variant>
      <vt:variant>
        <vt:i4>39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https://www.tesoreria.gob.do/transparencia/index.php/marco-legal-de-transparencia/category/9-leyes</vt:lpwstr>
      </vt:variant>
      <vt:variant>
        <vt:lpwstr/>
      </vt:variant>
      <vt:variant>
        <vt:i4>8257599</vt:i4>
      </vt:variant>
      <vt:variant>
        <vt:i4>36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https://www.tesoreria.gob.do/transparencia/index.php/marco-legal-de-transparencia/category/9-leyes</vt:lpwstr>
      </vt:variant>
      <vt:variant>
        <vt:lpwstr/>
      </vt:variant>
      <vt:variant>
        <vt:i4>8257599</vt:i4>
      </vt:variant>
      <vt:variant>
        <vt:i4>33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https://www.tesoreria.gob.do/transparencia/index.php/marco-legal-de-transparencia/category/9-leyes</vt:lpwstr>
      </vt:variant>
      <vt:variant>
        <vt:lpwstr/>
      </vt:variant>
      <vt:variant>
        <vt:i4>4128848</vt:i4>
      </vt:variant>
      <vt:variant>
        <vt:i4>30</vt:i4>
      </vt:variant>
      <vt:variant>
        <vt:i4>0</vt:i4>
      </vt:variant>
      <vt:variant>
        <vt:i4>5</vt:i4>
      </vt:variant>
      <vt:variant>
        <vt:lpwstr>https://www.tesoreria.gob.do/transparencia/index.php?option=com_phocadownload&amp;view=category&amp;id=2:otras-normativas&amp;Itemid=103</vt:lpwstr>
      </vt:variant>
      <vt:variant>
        <vt:lpwstr/>
      </vt:variant>
      <vt:variant>
        <vt:i4>7798887</vt:i4>
      </vt:variant>
      <vt:variant>
        <vt:i4>27</vt:i4>
      </vt:variant>
      <vt:variant>
        <vt:i4>0</vt:i4>
      </vt:variant>
      <vt:variant>
        <vt:i4>5</vt:i4>
      </vt:variant>
      <vt:variant>
        <vt:lpwstr>https://www.tesoreria.gob.do/transparencia/index.php/base-legal/category/2-otras-normativas</vt:lpwstr>
      </vt:variant>
      <vt:variant>
        <vt:lpwstr/>
      </vt:variant>
      <vt:variant>
        <vt:i4>7798887</vt:i4>
      </vt:variant>
      <vt:variant>
        <vt:i4>24</vt:i4>
      </vt:variant>
      <vt:variant>
        <vt:i4>0</vt:i4>
      </vt:variant>
      <vt:variant>
        <vt:i4>5</vt:i4>
      </vt:variant>
      <vt:variant>
        <vt:lpwstr>https://www.tesoreria.gob.do/transparencia/index.php/base-legal/category/2-otras-normativas</vt:lpwstr>
      </vt:variant>
      <vt:variant>
        <vt:lpwstr/>
      </vt:variant>
      <vt:variant>
        <vt:i4>6881319</vt:i4>
      </vt:variant>
      <vt:variant>
        <vt:i4>21</vt:i4>
      </vt:variant>
      <vt:variant>
        <vt:i4>0</vt:i4>
      </vt:variant>
      <vt:variant>
        <vt:i4>5</vt:i4>
      </vt:variant>
      <vt:variant>
        <vt:lpwstr>https://www.tesoreria.gob.do/transparencia/index.php/base-legal/category/3-resoluciones</vt:lpwstr>
      </vt:variant>
      <vt:variant>
        <vt:lpwstr/>
      </vt:variant>
      <vt:variant>
        <vt:i4>6881319</vt:i4>
      </vt:variant>
      <vt:variant>
        <vt:i4>18</vt:i4>
      </vt:variant>
      <vt:variant>
        <vt:i4>0</vt:i4>
      </vt:variant>
      <vt:variant>
        <vt:i4>5</vt:i4>
      </vt:variant>
      <vt:variant>
        <vt:lpwstr>https://www.tesoreria.gob.do/transparencia/index.php/base-legal/category/3-resoluciones</vt:lpwstr>
      </vt:variant>
      <vt:variant>
        <vt:lpwstr/>
      </vt:variant>
      <vt:variant>
        <vt:i4>6750268</vt:i4>
      </vt:variant>
      <vt:variant>
        <vt:i4>15</vt:i4>
      </vt:variant>
      <vt:variant>
        <vt:i4>0</vt:i4>
      </vt:variant>
      <vt:variant>
        <vt:i4>5</vt:i4>
      </vt:variant>
      <vt:variant>
        <vt:lpwstr>https://www.tesoreria.gob.do/transparencia/index.php/base-legal/category/4-decretos</vt:lpwstr>
      </vt:variant>
      <vt:variant>
        <vt:lpwstr/>
      </vt:variant>
      <vt:variant>
        <vt:i4>6750268</vt:i4>
      </vt:variant>
      <vt:variant>
        <vt:i4>12</vt:i4>
      </vt:variant>
      <vt:variant>
        <vt:i4>0</vt:i4>
      </vt:variant>
      <vt:variant>
        <vt:i4>5</vt:i4>
      </vt:variant>
      <vt:variant>
        <vt:lpwstr>https://www.tesoreria.gob.do/transparencia/index.php/base-legal/category/4-decretos</vt:lpwstr>
      </vt:variant>
      <vt:variant>
        <vt:lpwstr/>
      </vt:variant>
      <vt:variant>
        <vt:i4>852063</vt:i4>
      </vt:variant>
      <vt:variant>
        <vt:i4>9</vt:i4>
      </vt:variant>
      <vt:variant>
        <vt:i4>0</vt:i4>
      </vt:variant>
      <vt:variant>
        <vt:i4>5</vt:i4>
      </vt:variant>
      <vt:variant>
        <vt:lpwstr>https://www.tesoreria.gob.do/transparencia/index.php/base-legal/category/5-leyes</vt:lpwstr>
      </vt:variant>
      <vt:variant>
        <vt:lpwstr/>
      </vt:variant>
      <vt:variant>
        <vt:i4>655428</vt:i4>
      </vt:variant>
      <vt:variant>
        <vt:i4>6</vt:i4>
      </vt:variant>
      <vt:variant>
        <vt:i4>0</vt:i4>
      </vt:variant>
      <vt:variant>
        <vt:i4>5</vt:i4>
      </vt:variant>
      <vt:variant>
        <vt:lpwstr>https://www.tesoreria.gob.do/transparencia/index.php/base-legal/category/160-constitucion-de-la-republica-dominicana</vt:lpwstr>
      </vt:variant>
      <vt:variant>
        <vt:lpwstr/>
      </vt:variant>
      <vt:variant>
        <vt:i4>3014769</vt:i4>
      </vt:variant>
      <vt:variant>
        <vt:i4>3</vt:i4>
      </vt:variant>
      <vt:variant>
        <vt:i4>0</vt:i4>
      </vt:variant>
      <vt:variant>
        <vt:i4>5</vt:i4>
      </vt:variant>
      <vt:variant>
        <vt:lpwstr>https://www.tesoreria.gob.do/transparencia/</vt:lpwstr>
      </vt:variant>
      <vt:variant>
        <vt:lpwstr/>
      </vt:variant>
      <vt:variant>
        <vt:i4>5111879</vt:i4>
      </vt:variant>
      <vt:variant>
        <vt:i4>0</vt:i4>
      </vt:variant>
      <vt:variant>
        <vt:i4>0</vt:i4>
      </vt:variant>
      <vt:variant>
        <vt:i4>5</vt:i4>
      </vt:variant>
      <vt:variant>
        <vt:lpwstr>https://www.tesoreria.gob.do/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Oleidy Encarnacion Diaz</dc:creator>
  <cp:keywords/>
  <dc:description/>
  <cp:lastModifiedBy>Madeline Matos</cp:lastModifiedBy>
  <cp:revision>22</cp:revision>
  <cp:lastPrinted>2023-11-17T20:42:00Z</cp:lastPrinted>
  <dcterms:created xsi:type="dcterms:W3CDTF">2024-03-25T15:09:00Z</dcterms:created>
  <dcterms:modified xsi:type="dcterms:W3CDTF">2024-04-12T14:42:00Z</dcterms:modified>
</cp:coreProperties>
</file>